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818E" w14:textId="20E13FED" w:rsidR="008A4851" w:rsidRDefault="008A4851" w:rsidP="008A4851">
      <w:pPr>
        <w:spacing w:after="0" w:line="240" w:lineRule="auto"/>
        <w:contextualSpacing/>
        <w:jc w:val="right"/>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610A355F" wp14:editId="51BE70ED">
            <wp:simplePos x="0" y="0"/>
            <wp:positionH relativeFrom="margin">
              <wp:align>center</wp:align>
            </wp:positionH>
            <wp:positionV relativeFrom="paragraph">
              <wp:posOffset>-533400</wp:posOffset>
            </wp:positionV>
            <wp:extent cx="1704975" cy="10763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076325"/>
                    </a:xfrm>
                    <a:prstGeom prst="rect">
                      <a:avLst/>
                    </a:prstGeom>
                  </pic:spPr>
                </pic:pic>
              </a:graphicData>
            </a:graphic>
            <wp14:sizeRelH relativeFrom="margin">
              <wp14:pctWidth>0</wp14:pctWidth>
            </wp14:sizeRelH>
            <wp14:sizeRelV relativeFrom="margin">
              <wp14:pctHeight>0</wp14:pctHeight>
            </wp14:sizeRelV>
          </wp:anchor>
        </w:drawing>
      </w:r>
    </w:p>
    <w:p w14:paraId="346BFE20" w14:textId="7087B2BF" w:rsidR="008A4851" w:rsidRDefault="008A4851" w:rsidP="008A4851">
      <w:pPr>
        <w:spacing w:after="0" w:line="240" w:lineRule="auto"/>
        <w:contextualSpacing/>
        <w:jc w:val="right"/>
        <w:rPr>
          <w:rFonts w:ascii="Times New Roman" w:hAnsi="Times New Roman" w:cs="Times New Roman"/>
          <w:b/>
          <w:color w:val="000000" w:themeColor="text1"/>
          <w:sz w:val="20"/>
          <w:szCs w:val="20"/>
          <w:u w:val="single"/>
        </w:rPr>
      </w:pPr>
    </w:p>
    <w:p w14:paraId="2E00EDCA" w14:textId="77777777" w:rsidR="008A4851" w:rsidRDefault="008A4851" w:rsidP="008A4851">
      <w:pPr>
        <w:spacing w:after="0" w:line="240" w:lineRule="auto"/>
        <w:contextualSpacing/>
        <w:jc w:val="right"/>
        <w:rPr>
          <w:rFonts w:ascii="Times New Roman" w:hAnsi="Times New Roman" w:cs="Times New Roman"/>
          <w:b/>
          <w:color w:val="000000" w:themeColor="text1"/>
          <w:sz w:val="20"/>
          <w:szCs w:val="20"/>
          <w:u w:val="single"/>
        </w:rPr>
      </w:pPr>
    </w:p>
    <w:p w14:paraId="74AF21E4" w14:textId="77777777" w:rsidR="008A4851" w:rsidRPr="0078011D" w:rsidRDefault="008A4851" w:rsidP="008A4851">
      <w:pPr>
        <w:spacing w:after="0" w:line="240" w:lineRule="auto"/>
        <w:contextualSpacing/>
        <w:jc w:val="right"/>
        <w:rPr>
          <w:rFonts w:ascii="Times New Roman" w:hAnsi="Times New Roman" w:cs="Times New Roman"/>
          <w:b/>
          <w:color w:val="000000" w:themeColor="text1"/>
          <w:u w:val="single"/>
        </w:rPr>
      </w:pPr>
    </w:p>
    <w:p w14:paraId="01798337" w14:textId="77777777" w:rsidR="008A4851" w:rsidRDefault="008A4851" w:rsidP="003938AC">
      <w:pPr>
        <w:spacing w:after="0" w:line="240" w:lineRule="auto"/>
        <w:contextualSpacing/>
        <w:rPr>
          <w:rFonts w:ascii="Times New Roman" w:hAnsi="Times New Roman" w:cs="Times New Roman"/>
          <w:b/>
          <w:color w:val="000000" w:themeColor="text1"/>
          <w:u w:val="single"/>
        </w:rPr>
      </w:pPr>
    </w:p>
    <w:p w14:paraId="53EF1386" w14:textId="77777777" w:rsidR="009A4C84" w:rsidRDefault="009A4C84" w:rsidP="009A4C84">
      <w:pPr>
        <w:pStyle w:val="paragraph"/>
        <w:spacing w:before="0" w:beforeAutospacing="0" w:after="0" w:afterAutospacing="0"/>
        <w:jc w:val="right"/>
        <w:textAlignment w:val="baseline"/>
        <w:rPr>
          <w:rFonts w:ascii="Segoe UI" w:hAnsi="Segoe UI" w:cs="Segoe UI"/>
          <w:sz w:val="18"/>
          <w:szCs w:val="18"/>
        </w:rPr>
      </w:pPr>
      <w:bookmarkStart w:id="0" w:name="_Hlk93997658"/>
      <w:r>
        <w:rPr>
          <w:rStyle w:val="normaltextrun"/>
          <w:b/>
          <w:bCs/>
          <w:color w:val="000000"/>
          <w:sz w:val="22"/>
          <w:szCs w:val="22"/>
          <w:u w:val="single"/>
        </w:rPr>
        <w:t>FOR MORE INFORMATION:</w:t>
      </w:r>
      <w:r>
        <w:rPr>
          <w:rStyle w:val="eop"/>
          <w:color w:val="000000"/>
          <w:sz w:val="22"/>
          <w:szCs w:val="22"/>
        </w:rPr>
        <w:t> </w:t>
      </w:r>
    </w:p>
    <w:p w14:paraId="15CCCDE1" w14:textId="77777777" w:rsidR="009A4C84" w:rsidRDefault="009A4C84" w:rsidP="009A4C84">
      <w:pPr>
        <w:pStyle w:val="paragraph"/>
        <w:spacing w:before="0" w:beforeAutospacing="0" w:after="0" w:afterAutospacing="0"/>
        <w:jc w:val="right"/>
        <w:textAlignment w:val="baseline"/>
        <w:rPr>
          <w:rFonts w:ascii="Segoe UI" w:hAnsi="Segoe UI" w:cs="Segoe UI"/>
          <w:sz w:val="18"/>
          <w:szCs w:val="18"/>
        </w:rPr>
      </w:pPr>
      <w:r>
        <w:rPr>
          <w:rStyle w:val="normaltextrun"/>
          <w:color w:val="000000"/>
          <w:sz w:val="22"/>
          <w:szCs w:val="22"/>
        </w:rPr>
        <w:t>Sarah Wynn Benton</w:t>
      </w:r>
      <w:r>
        <w:rPr>
          <w:rStyle w:val="eop"/>
          <w:color w:val="000000"/>
          <w:sz w:val="22"/>
          <w:szCs w:val="22"/>
        </w:rPr>
        <w:t> </w:t>
      </w:r>
    </w:p>
    <w:p w14:paraId="6D02EE2D" w14:textId="77777777" w:rsidR="009A4C84" w:rsidRDefault="009A4C84" w:rsidP="009A4C84">
      <w:pPr>
        <w:pStyle w:val="paragraph"/>
        <w:spacing w:before="0" w:beforeAutospacing="0" w:after="0" w:afterAutospacing="0"/>
        <w:jc w:val="right"/>
        <w:textAlignment w:val="baseline"/>
        <w:rPr>
          <w:rFonts w:ascii="Segoe UI" w:hAnsi="Segoe UI" w:cs="Segoe UI"/>
          <w:sz w:val="18"/>
          <w:szCs w:val="18"/>
        </w:rPr>
      </w:pPr>
      <w:r>
        <w:rPr>
          <w:rStyle w:val="normaltextrun"/>
          <w:color w:val="000000"/>
          <w:sz w:val="22"/>
          <w:szCs w:val="22"/>
        </w:rPr>
        <w:t>BRAVE Public Relations</w:t>
      </w:r>
      <w:r>
        <w:rPr>
          <w:rStyle w:val="scxw173461844"/>
          <w:color w:val="000000"/>
          <w:sz w:val="22"/>
          <w:szCs w:val="22"/>
        </w:rPr>
        <w:t> </w:t>
      </w:r>
      <w:r>
        <w:rPr>
          <w:color w:val="000000"/>
          <w:sz w:val="22"/>
          <w:szCs w:val="22"/>
        </w:rPr>
        <w:br/>
      </w:r>
      <w:r>
        <w:rPr>
          <w:rStyle w:val="normaltextrun"/>
          <w:color w:val="000000"/>
          <w:sz w:val="22"/>
          <w:szCs w:val="22"/>
        </w:rPr>
        <w:t>404.233.3993</w:t>
      </w:r>
      <w:r>
        <w:rPr>
          <w:rStyle w:val="eop"/>
          <w:color w:val="000000"/>
          <w:sz w:val="22"/>
          <w:szCs w:val="22"/>
        </w:rPr>
        <w:t> </w:t>
      </w:r>
    </w:p>
    <w:p w14:paraId="24783274" w14:textId="4103B941" w:rsidR="009A4C84" w:rsidRDefault="000179AD" w:rsidP="009A4C84">
      <w:pPr>
        <w:pStyle w:val="paragraph"/>
        <w:spacing w:before="0" w:beforeAutospacing="0" w:after="0" w:afterAutospacing="0"/>
        <w:jc w:val="right"/>
        <w:textAlignment w:val="baseline"/>
        <w:rPr>
          <w:rStyle w:val="eop"/>
          <w:color w:val="000000"/>
          <w:sz w:val="22"/>
          <w:szCs w:val="22"/>
        </w:rPr>
      </w:pPr>
      <w:r w:rsidRPr="003D30D8">
        <w:rPr>
          <w:rStyle w:val="normaltextrun"/>
          <w:color w:val="0563C1"/>
          <w:sz w:val="22"/>
          <w:szCs w:val="22"/>
        </w:rPr>
        <w:t xml:space="preserve">  </w:t>
      </w:r>
      <w:r w:rsidR="009A4C84">
        <w:rPr>
          <w:rStyle w:val="normaltextrun"/>
          <w:color w:val="0563C1"/>
          <w:sz w:val="22"/>
          <w:szCs w:val="22"/>
          <w:u w:val="single"/>
        </w:rPr>
        <w:t>sbenton@emailbrave.com</w:t>
      </w:r>
      <w:r w:rsidR="009A4C84">
        <w:rPr>
          <w:rStyle w:val="normaltextrun"/>
          <w:color w:val="000000"/>
          <w:sz w:val="22"/>
          <w:szCs w:val="22"/>
        </w:rPr>
        <w:t>  </w:t>
      </w:r>
      <w:r w:rsidR="009A4C84">
        <w:rPr>
          <w:rStyle w:val="eop"/>
          <w:color w:val="000000"/>
          <w:sz w:val="22"/>
          <w:szCs w:val="22"/>
        </w:rPr>
        <w:t> </w:t>
      </w:r>
    </w:p>
    <w:p w14:paraId="1D843384" w14:textId="37B84A43" w:rsidR="009A4C84" w:rsidRPr="00AF379A" w:rsidRDefault="00273471" w:rsidP="00AF379A">
      <w:pPr>
        <w:pStyle w:val="paragraph"/>
        <w:spacing w:before="0" w:beforeAutospacing="0" w:after="0" w:afterAutospacing="0"/>
        <w:textAlignment w:val="baseline"/>
        <w:rPr>
          <w:rFonts w:ascii="Segoe UI" w:hAnsi="Segoe UI" w:cs="Segoe UI"/>
          <w:b/>
          <w:bCs/>
          <w:sz w:val="18"/>
          <w:szCs w:val="18"/>
        </w:rPr>
      </w:pPr>
      <w:r>
        <w:rPr>
          <w:rStyle w:val="eop"/>
          <w:b/>
          <w:bCs/>
          <w:color w:val="000000"/>
          <w:sz w:val="22"/>
          <w:szCs w:val="22"/>
        </w:rPr>
        <w:t>FOR IMMEDIATE RELEASE</w:t>
      </w:r>
    </w:p>
    <w:p w14:paraId="73B90E90" w14:textId="77777777" w:rsidR="009A4C84" w:rsidRDefault="009A4C84" w:rsidP="009A4C84">
      <w:pPr>
        <w:pStyle w:val="paragraph"/>
        <w:spacing w:before="0" w:beforeAutospacing="0" w:after="0" w:afterAutospacing="0"/>
        <w:ind w:firstLine="4320"/>
        <w:jc w:val="both"/>
        <w:textAlignment w:val="baseline"/>
        <w:rPr>
          <w:rFonts w:ascii="Segoe UI" w:hAnsi="Segoe UI" w:cs="Segoe UI"/>
          <w:sz w:val="18"/>
          <w:szCs w:val="18"/>
        </w:rPr>
      </w:pPr>
      <w:r>
        <w:rPr>
          <w:rStyle w:val="normaltextrun"/>
          <w:b/>
          <w:bCs/>
          <w:color w:val="000000"/>
        </w:rPr>
        <w:t>                                  </w:t>
      </w:r>
      <w:r>
        <w:rPr>
          <w:rStyle w:val="eop"/>
          <w:color w:val="000000"/>
        </w:rPr>
        <w:t> </w:t>
      </w:r>
    </w:p>
    <w:p w14:paraId="1D70B2AF" w14:textId="020DB8AE" w:rsidR="009A4C84" w:rsidRDefault="004A1F0D" w:rsidP="00340F0F">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u w:val="single"/>
        </w:rPr>
        <w:t xml:space="preserve">Children’s Museum of Atlanta </w:t>
      </w:r>
      <w:r w:rsidR="00F93F62">
        <w:rPr>
          <w:rStyle w:val="normaltextrun"/>
          <w:b/>
          <w:bCs/>
          <w:sz w:val="28"/>
          <w:szCs w:val="28"/>
          <w:u w:val="single"/>
        </w:rPr>
        <w:t>is Treating Visitors A</w:t>
      </w:r>
      <w:r>
        <w:rPr>
          <w:rStyle w:val="normaltextrun"/>
          <w:b/>
          <w:bCs/>
          <w:sz w:val="28"/>
          <w:szCs w:val="28"/>
          <w:u w:val="single"/>
        </w:rPr>
        <w:t>ll October</w:t>
      </w:r>
      <w:r w:rsidR="00340F0F">
        <w:rPr>
          <w:rStyle w:val="normaltextrun"/>
          <w:b/>
          <w:bCs/>
          <w:sz w:val="28"/>
          <w:szCs w:val="28"/>
          <w:u w:val="single"/>
        </w:rPr>
        <w:br/>
      </w:r>
      <w:r w:rsidR="00F93F62">
        <w:rPr>
          <w:rStyle w:val="normaltextrun"/>
          <w:b/>
          <w:bCs/>
          <w:sz w:val="28"/>
          <w:szCs w:val="28"/>
          <w:u w:val="single"/>
        </w:rPr>
        <w:t xml:space="preserve"> with Halloween</w:t>
      </w:r>
      <w:r w:rsidR="00340F0F">
        <w:rPr>
          <w:rStyle w:val="normaltextrun"/>
          <w:b/>
          <w:bCs/>
          <w:sz w:val="28"/>
          <w:szCs w:val="28"/>
          <w:u w:val="single"/>
        </w:rPr>
        <w:t xml:space="preserve"> </w:t>
      </w:r>
      <w:r w:rsidR="00F93F62">
        <w:rPr>
          <w:rStyle w:val="normaltextrun"/>
          <w:b/>
          <w:bCs/>
          <w:sz w:val="28"/>
          <w:szCs w:val="28"/>
          <w:u w:val="single"/>
        </w:rPr>
        <w:t>Programming</w:t>
      </w:r>
    </w:p>
    <w:p w14:paraId="61A4F898" w14:textId="6DB210D5" w:rsidR="009A4C84" w:rsidRDefault="003D30D8" w:rsidP="009A4C84">
      <w:pPr>
        <w:pStyle w:val="paragraph"/>
        <w:spacing w:before="0" w:beforeAutospacing="0" w:after="0" w:afterAutospacing="0"/>
        <w:jc w:val="center"/>
        <w:textAlignment w:val="baseline"/>
        <w:rPr>
          <w:rFonts w:ascii="Segoe UI" w:hAnsi="Segoe UI" w:cs="Segoe UI"/>
          <w:sz w:val="18"/>
          <w:szCs w:val="18"/>
        </w:rPr>
      </w:pPr>
      <w:r w:rsidRPr="003D30D8">
        <w:rPr>
          <w:i/>
          <w:iCs/>
          <w:sz w:val="22"/>
          <w:szCs w:val="22"/>
        </w:rPr>
        <w:t>The festivities will culminate with a spook-</w:t>
      </w:r>
      <w:proofErr w:type="spellStart"/>
      <w:r w:rsidRPr="003D30D8">
        <w:rPr>
          <w:i/>
          <w:iCs/>
          <w:sz w:val="22"/>
          <w:szCs w:val="22"/>
        </w:rPr>
        <w:t>tacular</w:t>
      </w:r>
      <w:proofErr w:type="spellEnd"/>
      <w:r w:rsidRPr="003D30D8">
        <w:rPr>
          <w:i/>
          <w:iCs/>
          <w:sz w:val="22"/>
          <w:szCs w:val="22"/>
        </w:rPr>
        <w:t xml:space="preserve"> Trick-or-Treat event</w:t>
      </w:r>
      <w:r>
        <w:rPr>
          <w:i/>
          <w:iCs/>
          <w:sz w:val="22"/>
          <w:szCs w:val="22"/>
        </w:rPr>
        <w:br/>
      </w:r>
      <w:r w:rsidR="009A4C84">
        <w:rPr>
          <w:rStyle w:val="eop"/>
        </w:rPr>
        <w:t> </w:t>
      </w:r>
    </w:p>
    <w:p w14:paraId="10E1D648" w14:textId="04A623F7" w:rsidR="009A4C84" w:rsidRDefault="009A4C84" w:rsidP="009A4C8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ATLANTA</w:t>
      </w:r>
      <w:r>
        <w:rPr>
          <w:rStyle w:val="normaltextrun"/>
          <w:sz w:val="22"/>
          <w:szCs w:val="22"/>
        </w:rPr>
        <w:t xml:space="preserve"> </w:t>
      </w:r>
      <w:r>
        <w:rPr>
          <w:rStyle w:val="normaltextrun"/>
          <w:b/>
          <w:bCs/>
          <w:sz w:val="22"/>
          <w:szCs w:val="22"/>
        </w:rPr>
        <w:t xml:space="preserve">(Sept. </w:t>
      </w:r>
      <w:r w:rsidR="00273471">
        <w:rPr>
          <w:rStyle w:val="normaltextrun"/>
          <w:b/>
          <w:bCs/>
          <w:sz w:val="22"/>
          <w:szCs w:val="22"/>
        </w:rPr>
        <w:t>26</w:t>
      </w:r>
      <w:r w:rsidR="00AF379A">
        <w:rPr>
          <w:rStyle w:val="normaltextrun"/>
          <w:b/>
          <w:bCs/>
          <w:sz w:val="22"/>
          <w:szCs w:val="22"/>
        </w:rPr>
        <w:t>,</w:t>
      </w:r>
      <w:r>
        <w:rPr>
          <w:rStyle w:val="normaltextrun"/>
          <w:b/>
          <w:bCs/>
          <w:sz w:val="22"/>
          <w:szCs w:val="22"/>
        </w:rPr>
        <w:t xml:space="preserve"> 2022) –</w:t>
      </w:r>
      <w:r>
        <w:rPr>
          <w:rStyle w:val="normaltextrun"/>
          <w:sz w:val="22"/>
          <w:szCs w:val="22"/>
        </w:rPr>
        <w:t xml:space="preserve"> </w:t>
      </w:r>
      <w:r w:rsidR="00B95C00" w:rsidRPr="00B95C00">
        <w:rPr>
          <w:rStyle w:val="normaltextrun"/>
          <w:sz w:val="22"/>
          <w:szCs w:val="22"/>
        </w:rPr>
        <w:t>Families are in for a fab-boo-</w:t>
      </w:r>
      <w:proofErr w:type="spellStart"/>
      <w:r w:rsidR="00B95C00" w:rsidRPr="00B95C00">
        <w:rPr>
          <w:rStyle w:val="normaltextrun"/>
          <w:sz w:val="22"/>
          <w:szCs w:val="22"/>
        </w:rPr>
        <w:t>lous</w:t>
      </w:r>
      <w:proofErr w:type="spellEnd"/>
      <w:r w:rsidR="00B95C00" w:rsidRPr="00B95C00">
        <w:rPr>
          <w:rStyle w:val="normaltextrun"/>
          <w:sz w:val="22"/>
          <w:szCs w:val="22"/>
        </w:rPr>
        <w:t xml:space="preserve"> time as</w:t>
      </w:r>
      <w:r w:rsidR="00B95C00">
        <w:rPr>
          <w:rStyle w:val="normaltextrun"/>
          <w:b/>
          <w:bCs/>
          <w:sz w:val="22"/>
          <w:szCs w:val="22"/>
        </w:rPr>
        <w:t xml:space="preserve"> Children’s Museum of Atlanta </w:t>
      </w:r>
      <w:r w:rsidR="00B95C00">
        <w:rPr>
          <w:rStyle w:val="normaltextrun"/>
          <w:sz w:val="22"/>
          <w:szCs w:val="22"/>
        </w:rPr>
        <w:t>celebrates Halloween with</w:t>
      </w:r>
      <w:r w:rsidR="00B95C00" w:rsidRPr="00B95C00">
        <w:rPr>
          <w:rStyle w:val="normaltextrun"/>
          <w:sz w:val="22"/>
          <w:szCs w:val="22"/>
        </w:rPr>
        <w:t xml:space="preserve"> a month of education and imagination</w:t>
      </w:r>
      <w:r w:rsidR="001A6DBC">
        <w:rPr>
          <w:rStyle w:val="normaltextrun"/>
          <w:sz w:val="22"/>
          <w:szCs w:val="22"/>
        </w:rPr>
        <w:t xml:space="preserve"> to ensure little monsters have a </w:t>
      </w:r>
      <w:proofErr w:type="spellStart"/>
      <w:r w:rsidR="001A6DBC">
        <w:rPr>
          <w:rStyle w:val="normaltextrun"/>
          <w:sz w:val="22"/>
          <w:szCs w:val="22"/>
        </w:rPr>
        <w:t>skele</w:t>
      </w:r>
      <w:proofErr w:type="spellEnd"/>
      <w:r w:rsidR="001A6DBC">
        <w:rPr>
          <w:rStyle w:val="normaltextrun"/>
          <w:sz w:val="22"/>
          <w:szCs w:val="22"/>
        </w:rPr>
        <w:t>-ton of fun</w:t>
      </w:r>
      <w:r w:rsidR="00B95C00" w:rsidRPr="00B95C00">
        <w:rPr>
          <w:rStyle w:val="normaltextrun"/>
          <w:sz w:val="22"/>
          <w:szCs w:val="22"/>
        </w:rPr>
        <w:t>!</w:t>
      </w:r>
      <w:r w:rsidRPr="00B95C00">
        <w:rPr>
          <w:rStyle w:val="normaltextrun"/>
          <w:sz w:val="22"/>
          <w:szCs w:val="22"/>
        </w:rPr>
        <w:t xml:space="preserve"> </w:t>
      </w:r>
      <w:r w:rsidR="003C4FBB" w:rsidRPr="00B95C00">
        <w:rPr>
          <w:rStyle w:val="normaltextrun"/>
          <w:sz w:val="22"/>
          <w:szCs w:val="22"/>
        </w:rPr>
        <w:t>Kids</w:t>
      </w:r>
      <w:r w:rsidR="003C4FBB">
        <w:rPr>
          <w:rStyle w:val="normaltextrun"/>
          <w:sz w:val="22"/>
          <w:szCs w:val="22"/>
        </w:rPr>
        <w:t xml:space="preserve"> and gourd-</w:t>
      </w:r>
      <w:proofErr w:type="spellStart"/>
      <w:r w:rsidR="003C4FBB">
        <w:rPr>
          <w:rStyle w:val="normaltextrun"/>
          <w:sz w:val="22"/>
          <w:szCs w:val="22"/>
        </w:rPr>
        <w:t>ians</w:t>
      </w:r>
      <w:proofErr w:type="spellEnd"/>
      <w:r>
        <w:rPr>
          <w:rStyle w:val="normaltextrun"/>
          <w:sz w:val="22"/>
          <w:szCs w:val="22"/>
        </w:rPr>
        <w:t xml:space="preserve"> </w:t>
      </w:r>
      <w:r w:rsidR="00B95C00">
        <w:rPr>
          <w:rStyle w:val="normaltextrun"/>
          <w:sz w:val="22"/>
          <w:szCs w:val="22"/>
        </w:rPr>
        <w:t>will have</w:t>
      </w:r>
      <w:r w:rsidR="00AB7387">
        <w:rPr>
          <w:rStyle w:val="normaltextrun"/>
          <w:sz w:val="22"/>
          <w:szCs w:val="22"/>
        </w:rPr>
        <w:t xml:space="preserve"> plenty of activities like pumpkin bowling,</w:t>
      </w:r>
      <w:r>
        <w:rPr>
          <w:rStyle w:val="normaltextrun"/>
          <w:sz w:val="22"/>
          <w:szCs w:val="22"/>
        </w:rPr>
        <w:t xml:space="preserve"> </w:t>
      </w:r>
      <w:r w:rsidR="00AB7387">
        <w:rPr>
          <w:rStyle w:val="normaltextrun"/>
          <w:sz w:val="22"/>
          <w:szCs w:val="22"/>
        </w:rPr>
        <w:t>a not-so-spooky</w:t>
      </w:r>
      <w:r w:rsidR="001011F8">
        <w:rPr>
          <w:rStyle w:val="normaltextrun"/>
          <w:sz w:val="22"/>
          <w:szCs w:val="22"/>
        </w:rPr>
        <w:t xml:space="preserve"> skeleton puzzle</w:t>
      </w:r>
      <w:r w:rsidR="00AB7387">
        <w:rPr>
          <w:rStyle w:val="normaltextrun"/>
          <w:sz w:val="22"/>
          <w:szCs w:val="22"/>
        </w:rPr>
        <w:t xml:space="preserve">, </w:t>
      </w:r>
      <w:r w:rsidR="00FB48D2">
        <w:rPr>
          <w:rStyle w:val="normaltextrun"/>
          <w:sz w:val="22"/>
          <w:szCs w:val="22"/>
        </w:rPr>
        <w:t>haunted house</w:t>
      </w:r>
      <w:r>
        <w:rPr>
          <w:rStyle w:val="normaltextrun"/>
          <w:sz w:val="22"/>
          <w:szCs w:val="22"/>
        </w:rPr>
        <w:t xml:space="preserve"> </w:t>
      </w:r>
      <w:r w:rsidR="000179AD">
        <w:rPr>
          <w:rStyle w:val="normaltextrun"/>
          <w:sz w:val="22"/>
          <w:szCs w:val="22"/>
        </w:rPr>
        <w:t xml:space="preserve">creations </w:t>
      </w:r>
      <w:r>
        <w:rPr>
          <w:rStyle w:val="normaltextrun"/>
          <w:sz w:val="22"/>
          <w:szCs w:val="22"/>
        </w:rPr>
        <w:t xml:space="preserve">and more! </w:t>
      </w:r>
      <w:r>
        <w:rPr>
          <w:rStyle w:val="normaltextrun"/>
          <w:b/>
          <w:bCs/>
          <w:i/>
          <w:iCs/>
          <w:color w:val="000000"/>
          <w:sz w:val="22"/>
          <w:szCs w:val="22"/>
        </w:rPr>
        <w:t>PAW Patrol: Adventure Play,</w:t>
      </w:r>
      <w:r>
        <w:rPr>
          <w:rStyle w:val="normaltextrun"/>
          <w:color w:val="000000"/>
          <w:sz w:val="22"/>
          <w:szCs w:val="22"/>
        </w:rPr>
        <w:t xml:space="preserve"> an interactive exhibit based on the hit</w:t>
      </w:r>
      <w:r w:rsidR="00D30494" w:rsidRPr="00D30494">
        <w:rPr>
          <w:rStyle w:val="normaltextrun"/>
          <w:color w:val="000000"/>
          <w:sz w:val="22"/>
          <w:szCs w:val="22"/>
        </w:rPr>
        <w:t xml:space="preserve"> </w:t>
      </w:r>
      <w:r w:rsidR="00D30494">
        <w:rPr>
          <w:rStyle w:val="normaltextrun"/>
          <w:color w:val="000000"/>
          <w:sz w:val="22"/>
          <w:szCs w:val="22"/>
        </w:rPr>
        <w:t>preschool</w:t>
      </w:r>
      <w:r>
        <w:rPr>
          <w:rStyle w:val="normaltextrun"/>
          <w:color w:val="000000"/>
          <w:sz w:val="22"/>
          <w:szCs w:val="22"/>
        </w:rPr>
        <w:t xml:space="preserve"> series </w:t>
      </w:r>
      <w:r>
        <w:rPr>
          <w:rStyle w:val="normaltextrun"/>
          <w:i/>
          <w:iCs/>
          <w:color w:val="000000"/>
          <w:sz w:val="22"/>
          <w:szCs w:val="22"/>
        </w:rPr>
        <w:t>PAW Patrol</w:t>
      </w:r>
      <w:r w:rsidR="00C277E6">
        <w:rPr>
          <w:rStyle w:val="normaltextrun"/>
          <w:i/>
          <w:iCs/>
          <w:color w:val="000000"/>
          <w:sz w:val="22"/>
          <w:szCs w:val="22"/>
        </w:rPr>
        <w:t>,</w:t>
      </w:r>
      <w:r>
        <w:rPr>
          <w:rStyle w:val="normaltextrun"/>
          <w:color w:val="000000"/>
          <w:sz w:val="22"/>
          <w:szCs w:val="22"/>
        </w:rPr>
        <w:t xml:space="preserve"> </w:t>
      </w:r>
      <w:r w:rsidR="00C277E6">
        <w:rPr>
          <w:rStyle w:val="normaltextrun"/>
          <w:color w:val="000000"/>
          <w:sz w:val="22"/>
          <w:szCs w:val="22"/>
        </w:rPr>
        <w:t>will continue to give</w:t>
      </w:r>
      <w:r>
        <w:rPr>
          <w:rStyle w:val="normaltextrun"/>
          <w:color w:val="000000"/>
          <w:sz w:val="22"/>
          <w:szCs w:val="22"/>
        </w:rPr>
        <w:t xml:space="preserve"> </w:t>
      </w:r>
      <w:r w:rsidR="00AB7387">
        <w:rPr>
          <w:rStyle w:val="normaltextrun"/>
          <w:color w:val="000000"/>
          <w:sz w:val="22"/>
          <w:szCs w:val="22"/>
        </w:rPr>
        <w:t>guests</w:t>
      </w:r>
      <w:r>
        <w:rPr>
          <w:rStyle w:val="normaltextrun"/>
          <w:color w:val="000000"/>
          <w:sz w:val="22"/>
          <w:szCs w:val="22"/>
        </w:rPr>
        <w:t xml:space="preserve"> </w:t>
      </w:r>
      <w:r w:rsidR="00D30494">
        <w:rPr>
          <w:rStyle w:val="normaltextrun"/>
          <w:color w:val="000000"/>
          <w:sz w:val="22"/>
          <w:szCs w:val="22"/>
        </w:rPr>
        <w:t>an opportunity to run</w:t>
      </w:r>
      <w:r w:rsidR="00C277E6">
        <w:rPr>
          <w:rStyle w:val="normaltextrun"/>
          <w:color w:val="000000"/>
          <w:sz w:val="22"/>
          <w:szCs w:val="22"/>
        </w:rPr>
        <w:t xml:space="preserve"> </w:t>
      </w:r>
      <w:r>
        <w:rPr>
          <w:rStyle w:val="normaltextrun"/>
          <w:color w:val="000000"/>
          <w:sz w:val="22"/>
          <w:szCs w:val="22"/>
        </w:rPr>
        <w:t xml:space="preserve">rescue missions and work </w:t>
      </w:r>
      <w:r w:rsidR="00AB7387">
        <w:rPr>
          <w:rStyle w:val="normaltextrun"/>
          <w:color w:val="000000"/>
          <w:sz w:val="22"/>
          <w:szCs w:val="22"/>
        </w:rPr>
        <w:t>as a team</w:t>
      </w:r>
      <w:r>
        <w:rPr>
          <w:rStyle w:val="normaltextrun"/>
          <w:color w:val="000000"/>
          <w:sz w:val="22"/>
          <w:szCs w:val="22"/>
        </w:rPr>
        <w:t xml:space="preserve"> to overcome challenges in a </w:t>
      </w:r>
      <w:r w:rsidR="00D30494">
        <w:rPr>
          <w:rStyle w:val="normaltextrun"/>
          <w:color w:val="000000"/>
          <w:sz w:val="22"/>
          <w:szCs w:val="22"/>
        </w:rPr>
        <w:t>fun</w:t>
      </w:r>
      <w:r>
        <w:rPr>
          <w:rStyle w:val="normaltextrun"/>
          <w:color w:val="000000"/>
          <w:sz w:val="22"/>
          <w:szCs w:val="22"/>
        </w:rPr>
        <w:t xml:space="preserve"> and immersive </w:t>
      </w:r>
      <w:r w:rsidR="00D30494">
        <w:rPr>
          <w:rStyle w:val="normaltextrun"/>
          <w:color w:val="000000"/>
          <w:sz w:val="22"/>
          <w:szCs w:val="22"/>
        </w:rPr>
        <w:t>environment</w:t>
      </w:r>
      <w:r w:rsidR="000179AD">
        <w:rPr>
          <w:rStyle w:val="normaltextrun"/>
          <w:color w:val="000000"/>
          <w:sz w:val="22"/>
          <w:szCs w:val="22"/>
        </w:rPr>
        <w:t>.</w:t>
      </w:r>
      <w:r>
        <w:rPr>
          <w:rStyle w:val="eop"/>
          <w:color w:val="000000"/>
          <w:sz w:val="22"/>
          <w:szCs w:val="22"/>
        </w:rPr>
        <w:t> </w:t>
      </w:r>
    </w:p>
    <w:p w14:paraId="133D51FA" w14:textId="77777777" w:rsidR="009A4C84" w:rsidRDefault="009A4C84" w:rsidP="009A4C84">
      <w:pPr>
        <w:pStyle w:val="paragraph"/>
        <w:spacing w:before="0" w:beforeAutospacing="0" w:after="0" w:afterAutospacing="0"/>
        <w:textAlignment w:val="baseline"/>
        <w:rPr>
          <w:rStyle w:val="normaltextrun"/>
          <w:b/>
          <w:bCs/>
          <w:sz w:val="22"/>
          <w:szCs w:val="22"/>
          <w:u w:val="single"/>
        </w:rPr>
      </w:pPr>
    </w:p>
    <w:p w14:paraId="42E653AF" w14:textId="7EFE62B6" w:rsidR="009A4C84" w:rsidRDefault="00431BF3" w:rsidP="009A4C84">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October</w:t>
      </w:r>
      <w:r w:rsidR="009A4C84">
        <w:rPr>
          <w:rStyle w:val="normaltextrun"/>
          <w:b/>
          <w:bCs/>
          <w:sz w:val="22"/>
          <w:szCs w:val="22"/>
          <w:u w:val="single"/>
        </w:rPr>
        <w:t xml:space="preserve"> Special Programming</w:t>
      </w:r>
      <w:r w:rsidR="009A4C84">
        <w:rPr>
          <w:rStyle w:val="scxw173461844"/>
          <w:sz w:val="22"/>
          <w:szCs w:val="22"/>
        </w:rPr>
        <w:t> </w:t>
      </w:r>
      <w:r w:rsidR="009A4C84">
        <w:rPr>
          <w:sz w:val="22"/>
          <w:szCs w:val="22"/>
        </w:rPr>
        <w:br/>
      </w:r>
      <w:r w:rsidR="009A4C84">
        <w:rPr>
          <w:rStyle w:val="scxw173461844"/>
          <w:rFonts w:ascii="Calibri" w:hAnsi="Calibri" w:cs="Calibri"/>
          <w:sz w:val="22"/>
          <w:szCs w:val="22"/>
        </w:rPr>
        <w:t> </w:t>
      </w:r>
      <w:r w:rsidR="009A4C84">
        <w:rPr>
          <w:rFonts w:ascii="Calibri" w:hAnsi="Calibri" w:cs="Calibri"/>
          <w:sz w:val="22"/>
          <w:szCs w:val="22"/>
        </w:rPr>
        <w:br/>
      </w:r>
      <w:r w:rsidR="0011607D">
        <w:rPr>
          <w:rStyle w:val="normaltextrun"/>
          <w:b/>
          <w:bCs/>
          <w:sz w:val="22"/>
          <w:szCs w:val="22"/>
          <w:lang w:val="en"/>
        </w:rPr>
        <w:t xml:space="preserve">Halloween </w:t>
      </w:r>
      <w:r w:rsidR="00EA6708">
        <w:rPr>
          <w:rStyle w:val="normaltextrun"/>
          <w:b/>
          <w:bCs/>
          <w:sz w:val="22"/>
          <w:szCs w:val="22"/>
          <w:lang w:val="en"/>
        </w:rPr>
        <w:t>Programming</w:t>
      </w:r>
      <w:r w:rsidR="009A4C84">
        <w:rPr>
          <w:rStyle w:val="eop"/>
          <w:sz w:val="22"/>
          <w:szCs w:val="22"/>
        </w:rPr>
        <w:t> </w:t>
      </w:r>
    </w:p>
    <w:p w14:paraId="2E83C591" w14:textId="34F0FF27" w:rsidR="00ED1AE9" w:rsidRPr="00340F0F" w:rsidRDefault="0011607D" w:rsidP="00340F0F">
      <w:pPr>
        <w:pStyle w:val="paragraph"/>
        <w:spacing w:before="0" w:beforeAutospacing="0" w:after="0" w:afterAutospacing="0"/>
        <w:textAlignment w:val="baseline"/>
        <w:rPr>
          <w:rStyle w:val="normaltextrun"/>
          <w:rFonts w:ascii="Segoe UI" w:hAnsi="Segoe UI" w:cs="Segoe UI"/>
          <w:sz w:val="18"/>
          <w:szCs w:val="18"/>
        </w:rPr>
      </w:pPr>
      <w:r>
        <w:rPr>
          <w:rStyle w:val="normaltextrun"/>
          <w:i/>
          <w:iCs/>
          <w:sz w:val="22"/>
          <w:szCs w:val="22"/>
        </w:rPr>
        <w:t>Saturday</w:t>
      </w:r>
      <w:r w:rsidR="00DE4A06">
        <w:rPr>
          <w:rStyle w:val="normaltextrun"/>
          <w:i/>
          <w:iCs/>
          <w:sz w:val="22"/>
          <w:szCs w:val="22"/>
        </w:rPr>
        <w:t>, Oct.</w:t>
      </w:r>
      <w:r>
        <w:rPr>
          <w:rStyle w:val="normaltextrun"/>
          <w:i/>
          <w:iCs/>
          <w:sz w:val="22"/>
          <w:szCs w:val="22"/>
        </w:rPr>
        <w:t xml:space="preserve"> 1 – Monday, Oct. 31</w:t>
      </w:r>
      <w:r w:rsidR="00D30494">
        <w:rPr>
          <w:rStyle w:val="normaltextrun"/>
          <w:i/>
          <w:iCs/>
          <w:sz w:val="22"/>
          <w:szCs w:val="22"/>
        </w:rPr>
        <w:t xml:space="preserve"> (Excluding Oct. 2, 1</w:t>
      </w:r>
      <w:r w:rsidR="000179AD">
        <w:rPr>
          <w:rStyle w:val="normaltextrun"/>
          <w:i/>
          <w:iCs/>
          <w:sz w:val="22"/>
          <w:szCs w:val="22"/>
        </w:rPr>
        <w:t>6</w:t>
      </w:r>
      <w:r w:rsidR="00D30494">
        <w:rPr>
          <w:rStyle w:val="normaltextrun"/>
          <w:i/>
          <w:iCs/>
          <w:sz w:val="22"/>
          <w:szCs w:val="22"/>
        </w:rPr>
        <w:t xml:space="preserve"> and 23)</w:t>
      </w:r>
      <w:r w:rsidR="00340F0F">
        <w:rPr>
          <w:rFonts w:ascii="Segoe UI" w:hAnsi="Segoe UI" w:cs="Segoe UI"/>
          <w:sz w:val="18"/>
          <w:szCs w:val="18"/>
        </w:rPr>
        <w:br/>
      </w:r>
      <w:r w:rsidR="009A4C84">
        <w:rPr>
          <w:rStyle w:val="normaltextrun"/>
          <w:sz w:val="22"/>
          <w:szCs w:val="22"/>
        </w:rPr>
        <w:t xml:space="preserve">Children’s Museum of Atlanta is celebrating </w:t>
      </w:r>
      <w:r w:rsidR="00AC15B2">
        <w:rPr>
          <w:rStyle w:val="normaltextrun"/>
          <w:sz w:val="22"/>
          <w:szCs w:val="22"/>
        </w:rPr>
        <w:t>Halloween</w:t>
      </w:r>
      <w:r w:rsidR="009A4C84">
        <w:rPr>
          <w:rStyle w:val="normaltextrun"/>
          <w:sz w:val="22"/>
          <w:szCs w:val="22"/>
        </w:rPr>
        <w:t xml:space="preserve"> </w:t>
      </w:r>
      <w:r>
        <w:rPr>
          <w:rStyle w:val="normaltextrun"/>
          <w:sz w:val="22"/>
          <w:szCs w:val="22"/>
        </w:rPr>
        <w:t xml:space="preserve">all month long </w:t>
      </w:r>
      <w:r w:rsidR="009A4C84">
        <w:rPr>
          <w:rStyle w:val="normaltextrun"/>
          <w:sz w:val="22"/>
          <w:szCs w:val="22"/>
        </w:rPr>
        <w:t xml:space="preserve">with </w:t>
      </w:r>
      <w:r w:rsidR="00AC15B2">
        <w:rPr>
          <w:rStyle w:val="normaltextrun"/>
          <w:sz w:val="22"/>
          <w:szCs w:val="22"/>
        </w:rPr>
        <w:t>spooky storytelling</w:t>
      </w:r>
      <w:r w:rsidR="009A4C84">
        <w:rPr>
          <w:rStyle w:val="normaltextrun"/>
          <w:sz w:val="22"/>
          <w:szCs w:val="22"/>
        </w:rPr>
        <w:t xml:space="preserve"> and </w:t>
      </w:r>
      <w:r w:rsidR="00691F4F">
        <w:rPr>
          <w:rStyle w:val="normaltextrun"/>
          <w:sz w:val="22"/>
          <w:szCs w:val="22"/>
        </w:rPr>
        <w:t xml:space="preserve">certifying </w:t>
      </w:r>
      <w:r w:rsidR="003D30D8">
        <w:rPr>
          <w:rStyle w:val="normaltextrun"/>
          <w:sz w:val="22"/>
          <w:szCs w:val="22"/>
        </w:rPr>
        <w:t>the Museum</w:t>
      </w:r>
      <w:r w:rsidR="00691F4F">
        <w:rPr>
          <w:rStyle w:val="normaltextrun"/>
          <w:sz w:val="22"/>
          <w:szCs w:val="22"/>
        </w:rPr>
        <w:t xml:space="preserve"> Ghostbusters to</w:t>
      </w:r>
      <w:r w:rsidR="009A4C84">
        <w:rPr>
          <w:rStyle w:val="normaltextrun"/>
          <w:sz w:val="22"/>
          <w:szCs w:val="22"/>
        </w:rPr>
        <w:t xml:space="preserve"> allow guests to </w:t>
      </w:r>
      <w:r w:rsidR="00691F4F">
        <w:rPr>
          <w:rStyle w:val="normaltextrun"/>
          <w:sz w:val="22"/>
          <w:szCs w:val="22"/>
        </w:rPr>
        <w:t>exercise their science and math skills in a festive manner</w:t>
      </w:r>
      <w:r w:rsidR="009A4C84">
        <w:rPr>
          <w:rStyle w:val="normaltextrun"/>
          <w:sz w:val="22"/>
          <w:szCs w:val="22"/>
        </w:rPr>
        <w:t xml:space="preserve">. </w:t>
      </w:r>
      <w:r w:rsidR="00AC15B2">
        <w:rPr>
          <w:rStyle w:val="normaltextrun"/>
          <w:sz w:val="22"/>
          <w:szCs w:val="22"/>
        </w:rPr>
        <w:t>Fang-</w:t>
      </w:r>
      <w:proofErr w:type="spellStart"/>
      <w:r w:rsidR="00AC15B2">
        <w:rPr>
          <w:rStyle w:val="normaltextrun"/>
          <w:sz w:val="22"/>
          <w:szCs w:val="22"/>
        </w:rPr>
        <w:t>tastic</w:t>
      </w:r>
      <w:proofErr w:type="spellEnd"/>
      <w:r w:rsidR="00AC15B2">
        <w:rPr>
          <w:rStyle w:val="normaltextrun"/>
          <w:sz w:val="22"/>
          <w:szCs w:val="22"/>
        </w:rPr>
        <w:t xml:space="preserve"> a</w:t>
      </w:r>
      <w:r w:rsidR="009A4C84">
        <w:rPr>
          <w:rStyle w:val="normaltextrun"/>
          <w:sz w:val="22"/>
          <w:szCs w:val="22"/>
        </w:rPr>
        <w:t xml:space="preserve">ctivities include </w:t>
      </w:r>
      <w:r w:rsidR="00AC15B2">
        <w:rPr>
          <w:rStyle w:val="normaltextrun"/>
          <w:sz w:val="22"/>
          <w:szCs w:val="22"/>
        </w:rPr>
        <w:t xml:space="preserve">a Halloween Dance Party, </w:t>
      </w:r>
      <w:r w:rsidR="00C277E6">
        <w:rPr>
          <w:rStyle w:val="normaltextrun"/>
          <w:sz w:val="22"/>
          <w:szCs w:val="22"/>
        </w:rPr>
        <w:t>Storytime</w:t>
      </w:r>
      <w:r w:rsidR="00AC15B2">
        <w:rPr>
          <w:rStyle w:val="normaltextrun"/>
          <w:sz w:val="22"/>
          <w:szCs w:val="22"/>
        </w:rPr>
        <w:t xml:space="preserve"> and</w:t>
      </w:r>
      <w:r>
        <w:rPr>
          <w:rStyle w:val="normaltextrun"/>
          <w:sz w:val="22"/>
          <w:szCs w:val="22"/>
        </w:rPr>
        <w:t xml:space="preserve"> a </w:t>
      </w:r>
      <w:r w:rsidR="00C277E6">
        <w:rPr>
          <w:rStyle w:val="normaltextrun"/>
          <w:sz w:val="22"/>
          <w:szCs w:val="22"/>
        </w:rPr>
        <w:t>Ghoul Drop</w:t>
      </w:r>
      <w:r w:rsidR="00AC15B2">
        <w:rPr>
          <w:rStyle w:val="normaltextrun"/>
          <w:sz w:val="22"/>
          <w:szCs w:val="22"/>
        </w:rPr>
        <w:t>!</w:t>
      </w:r>
      <w:r w:rsidR="00ED1AE9">
        <w:rPr>
          <w:rStyle w:val="normaltextrun"/>
          <w:sz w:val="22"/>
          <w:szCs w:val="22"/>
        </w:rPr>
        <w:t xml:space="preserve"> </w:t>
      </w:r>
    </w:p>
    <w:p w14:paraId="37FEEF26" w14:textId="6F8200A1" w:rsidR="00605CB1" w:rsidRPr="00060301" w:rsidRDefault="00ED1AE9" w:rsidP="00060301">
      <w:pPr>
        <w:pStyle w:val="paragraph"/>
        <w:textAlignment w:val="baseline"/>
      </w:pPr>
      <w:r w:rsidRPr="00ED1AE9">
        <w:rPr>
          <w:rStyle w:val="normaltextrun"/>
          <w:b/>
          <w:bCs/>
          <w:sz w:val="22"/>
          <w:szCs w:val="22"/>
        </w:rPr>
        <w:t>Building Blocks Early Learning Program</w:t>
      </w:r>
      <w:r>
        <w:rPr>
          <w:rStyle w:val="normaltextrun"/>
          <w:sz w:val="22"/>
          <w:szCs w:val="22"/>
        </w:rPr>
        <w:br/>
      </w:r>
      <w:r w:rsidRPr="00ED1AE9">
        <w:rPr>
          <w:rStyle w:val="normaltextrun"/>
          <w:i/>
          <w:iCs/>
          <w:sz w:val="22"/>
          <w:szCs w:val="22"/>
        </w:rPr>
        <w:t>Weekdays during session A only</w:t>
      </w:r>
      <w:r>
        <w:rPr>
          <w:rStyle w:val="normaltextrun"/>
          <w:sz w:val="22"/>
          <w:szCs w:val="22"/>
        </w:rPr>
        <w:br/>
      </w:r>
      <w:r w:rsidRPr="00ED1AE9">
        <w:t>Ideal f</w:t>
      </w:r>
      <w:r>
        <w:t xml:space="preserve">or children ages 1 to 5, </w:t>
      </w:r>
      <w:r w:rsidRPr="00ED1AE9">
        <w:t xml:space="preserve">Building Blocks programs are facilitated by trained professionals </w:t>
      </w:r>
      <w:r w:rsidR="00203BB1">
        <w:t xml:space="preserve">guiding </w:t>
      </w:r>
      <w:r w:rsidRPr="00ED1AE9">
        <w:t xml:space="preserve">developmentally appropriate, play-based activities that promote preschool and kindergarten readiness. Each activity aligns with Georgia Early Learning and Development Standards (GELDs) for </w:t>
      </w:r>
      <w:r w:rsidR="00060301" w:rsidRPr="00ED1AE9">
        <w:t>preschoolers</w:t>
      </w:r>
      <w:r w:rsidRPr="00ED1AE9">
        <w:t>.</w:t>
      </w:r>
      <w:r w:rsidR="00060301">
        <w:t xml:space="preserve"> </w:t>
      </w:r>
      <w:r w:rsidRPr="00ED1AE9">
        <w:t>This month’s activities target fine-motor skills</w:t>
      </w:r>
      <w:r w:rsidR="00060301">
        <w:t>;</w:t>
      </w:r>
      <w:r w:rsidRPr="00ED1AE9">
        <w:t xml:space="preserve"> small-muscle strength and control</w:t>
      </w:r>
      <w:r w:rsidR="00060301">
        <w:t>;</w:t>
      </w:r>
      <w:r w:rsidRPr="00ED1AE9">
        <w:t xml:space="preserve"> hand-eye coordination</w:t>
      </w:r>
      <w:r w:rsidR="00060301">
        <w:t>;</w:t>
      </w:r>
      <w:r w:rsidRPr="00ED1AE9">
        <w:t xml:space="preserve"> spatial awareness</w:t>
      </w:r>
      <w:r w:rsidR="00060301">
        <w:t>;</w:t>
      </w:r>
      <w:r w:rsidRPr="00ED1AE9">
        <w:t xml:space="preserve"> simple problem solving and learning and naming parts of the body.    </w:t>
      </w:r>
    </w:p>
    <w:p w14:paraId="647986DA" w14:textId="77777777" w:rsidR="009A4C84" w:rsidRDefault="009A4C84" w:rsidP="009A4C84">
      <w:pPr>
        <w:pStyle w:val="paragraph"/>
        <w:spacing w:before="0" w:beforeAutospacing="0" w:after="0" w:afterAutospacing="0"/>
        <w:ind w:left="720"/>
        <w:textAlignment w:val="baseline"/>
        <w:rPr>
          <w:rFonts w:ascii="Segoe UI" w:hAnsi="Segoe UI" w:cs="Segoe UI"/>
          <w:sz w:val="18"/>
          <w:szCs w:val="18"/>
        </w:rPr>
      </w:pPr>
      <w:r>
        <w:rPr>
          <w:rStyle w:val="normaltextrun"/>
          <w:b/>
          <w:bCs/>
          <w:sz w:val="22"/>
          <w:szCs w:val="22"/>
          <w:lang w:val="en"/>
        </w:rPr>
        <w:t>CMA On Stage</w:t>
      </w:r>
      <w:r>
        <w:rPr>
          <w:rStyle w:val="eop"/>
          <w:sz w:val="22"/>
          <w:szCs w:val="22"/>
        </w:rPr>
        <w:t> </w:t>
      </w:r>
    </w:p>
    <w:p w14:paraId="6FA257A0" w14:textId="288DFF51" w:rsidR="00C16D3E" w:rsidRDefault="004A162F" w:rsidP="00C16D3E">
      <w:pPr>
        <w:pStyle w:val="paragraph"/>
        <w:spacing w:before="0" w:beforeAutospacing="0" w:after="0" w:afterAutospacing="0"/>
        <w:ind w:left="720"/>
        <w:textAlignment w:val="baseline"/>
        <w:rPr>
          <w:rStyle w:val="normaltextrun"/>
          <w:sz w:val="22"/>
          <w:szCs w:val="22"/>
        </w:rPr>
      </w:pPr>
      <w:r>
        <w:rPr>
          <w:rStyle w:val="normaltextrun"/>
          <w:sz w:val="22"/>
          <w:szCs w:val="22"/>
          <w:lang w:val="en"/>
        </w:rPr>
        <w:t>Storytime: “</w:t>
      </w:r>
      <w:r w:rsidR="00C16D3E">
        <w:rPr>
          <w:rStyle w:val="normaltextrun"/>
          <w:sz w:val="22"/>
          <w:szCs w:val="22"/>
        </w:rPr>
        <w:t>The Little Old Lady Who Wasn’t Afraid of Anything”</w:t>
      </w:r>
      <w:r w:rsidR="00AF3E85">
        <w:rPr>
          <w:rStyle w:val="normaltextrun"/>
          <w:sz w:val="22"/>
          <w:szCs w:val="22"/>
        </w:rPr>
        <w:t xml:space="preserve"> by</w:t>
      </w:r>
      <w:r w:rsidR="00C16D3E">
        <w:rPr>
          <w:rStyle w:val="normaltextrun"/>
          <w:sz w:val="22"/>
          <w:szCs w:val="22"/>
        </w:rPr>
        <w:t xml:space="preserve"> Linda Williams + Halloween Dance Party</w:t>
      </w:r>
    </w:p>
    <w:p w14:paraId="25373968" w14:textId="42089A46" w:rsidR="009A4C84" w:rsidRDefault="009A4C84" w:rsidP="009A4C84">
      <w:pPr>
        <w:pStyle w:val="paragraph"/>
        <w:spacing w:before="0" w:beforeAutospacing="0" w:after="0" w:afterAutospacing="0"/>
        <w:ind w:left="720"/>
        <w:textAlignment w:val="baseline"/>
        <w:rPr>
          <w:rFonts w:ascii="Segoe UI" w:hAnsi="Segoe UI" w:cs="Segoe UI"/>
          <w:sz w:val="18"/>
          <w:szCs w:val="18"/>
        </w:rPr>
      </w:pPr>
      <w:r>
        <w:rPr>
          <w:rStyle w:val="normaltextrun"/>
          <w:i/>
          <w:iCs/>
          <w:sz w:val="22"/>
          <w:szCs w:val="22"/>
          <w:lang w:val="en"/>
        </w:rPr>
        <w:t>Session A: 10 a.m., 11 a.m. and noon / Session B: 2 p.m., 3p.m. and 4 p.m. </w:t>
      </w:r>
      <w:r>
        <w:rPr>
          <w:rStyle w:val="eop"/>
          <w:sz w:val="22"/>
          <w:szCs w:val="22"/>
        </w:rPr>
        <w:t> </w:t>
      </w:r>
    </w:p>
    <w:p w14:paraId="52A206F3" w14:textId="77777777" w:rsidR="009A4C84" w:rsidRDefault="009A4C84" w:rsidP="009A4C84">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2CF16CA6" w14:textId="77777777" w:rsidR="009A4C84" w:rsidRDefault="009A4C84" w:rsidP="009A4C84">
      <w:pPr>
        <w:pStyle w:val="paragraph"/>
        <w:spacing w:before="0" w:beforeAutospacing="0" w:after="0" w:afterAutospacing="0"/>
        <w:ind w:firstLine="720"/>
        <w:textAlignment w:val="baseline"/>
        <w:rPr>
          <w:rFonts w:ascii="Segoe UI" w:hAnsi="Segoe UI" w:cs="Segoe UI"/>
          <w:sz w:val="18"/>
          <w:szCs w:val="18"/>
        </w:rPr>
      </w:pPr>
      <w:r>
        <w:rPr>
          <w:rStyle w:val="normaltextrun"/>
          <w:b/>
          <w:bCs/>
          <w:sz w:val="22"/>
          <w:szCs w:val="22"/>
          <w:lang w:val="en"/>
        </w:rPr>
        <w:t>Science Bar </w:t>
      </w:r>
      <w:r>
        <w:rPr>
          <w:rStyle w:val="eop"/>
          <w:sz w:val="22"/>
          <w:szCs w:val="22"/>
        </w:rPr>
        <w:t> </w:t>
      </w:r>
    </w:p>
    <w:p w14:paraId="44E1E403" w14:textId="75D10009" w:rsidR="009A4C84" w:rsidRDefault="004A1F0D" w:rsidP="009A4C84">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lang w:val="en"/>
        </w:rPr>
        <w:t>Ghostbusters will explore air molecules and density to learn how they work together to create the effect of ghosts haunting the Science Bar.</w:t>
      </w:r>
      <w:r w:rsidR="003A3DA2">
        <w:rPr>
          <w:rStyle w:val="normaltextrun"/>
          <w:sz w:val="22"/>
          <w:szCs w:val="22"/>
          <w:lang w:val="en"/>
        </w:rPr>
        <w:t xml:space="preserve"> Adding to the </w:t>
      </w:r>
      <w:proofErr w:type="spellStart"/>
      <w:r w:rsidR="003A3DA2">
        <w:rPr>
          <w:rStyle w:val="normaltextrun"/>
          <w:sz w:val="22"/>
          <w:szCs w:val="22"/>
          <w:lang w:val="en"/>
        </w:rPr>
        <w:t>skele</w:t>
      </w:r>
      <w:proofErr w:type="spellEnd"/>
      <w:r w:rsidR="003A3DA2">
        <w:rPr>
          <w:rStyle w:val="normaltextrun"/>
          <w:sz w:val="22"/>
          <w:szCs w:val="22"/>
          <w:lang w:val="en"/>
        </w:rPr>
        <w:t>-fun and learning about the human body, kids can challenge their minds with the Skeleton Puzzle</w:t>
      </w:r>
      <w:r w:rsidR="008D47B1">
        <w:rPr>
          <w:rStyle w:val="normaltextrun"/>
          <w:sz w:val="22"/>
          <w:szCs w:val="22"/>
          <w:lang w:val="en"/>
        </w:rPr>
        <w:t xml:space="preserve"> as part of the newly launched Building Blocks Early Learning Program</w:t>
      </w:r>
      <w:r w:rsidR="00ED1AE9">
        <w:rPr>
          <w:rStyle w:val="normaltextrun"/>
          <w:sz w:val="22"/>
          <w:szCs w:val="22"/>
          <w:lang w:val="en"/>
        </w:rPr>
        <w:t xml:space="preserve"> during session A on weekdays </w:t>
      </w:r>
      <w:r w:rsidR="008D47B1">
        <w:rPr>
          <w:rStyle w:val="normaltextrun"/>
          <w:sz w:val="22"/>
          <w:szCs w:val="22"/>
          <w:lang w:val="en"/>
        </w:rPr>
        <w:t xml:space="preserve">only. </w:t>
      </w:r>
    </w:p>
    <w:p w14:paraId="28F51A69" w14:textId="65E8642C" w:rsidR="009A4C84" w:rsidRDefault="009A4C84" w:rsidP="009A4C84">
      <w:pPr>
        <w:pStyle w:val="paragraph"/>
        <w:spacing w:before="0" w:beforeAutospacing="0" w:after="0" w:afterAutospacing="0"/>
        <w:ind w:left="720"/>
        <w:textAlignment w:val="baseline"/>
        <w:rPr>
          <w:rFonts w:ascii="Segoe UI" w:hAnsi="Segoe UI" w:cs="Segoe UI"/>
          <w:sz w:val="18"/>
          <w:szCs w:val="18"/>
        </w:rPr>
      </w:pPr>
      <w:r>
        <w:rPr>
          <w:rStyle w:val="normaltextrun"/>
          <w:i/>
          <w:iCs/>
          <w:sz w:val="22"/>
          <w:szCs w:val="22"/>
          <w:lang w:val="en"/>
        </w:rPr>
        <w:t>Session A: 9:45 a.m. - 12:15 p.m. / Session B: 1:45 p.m. - 4:15 p.m.</w:t>
      </w:r>
      <w:r>
        <w:rPr>
          <w:rStyle w:val="eop"/>
          <w:sz w:val="22"/>
          <w:szCs w:val="22"/>
        </w:rPr>
        <w:t> </w:t>
      </w:r>
    </w:p>
    <w:p w14:paraId="353F2141" w14:textId="1271ED3A" w:rsidR="009A4C84" w:rsidRDefault="009A4C84" w:rsidP="00340F0F">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r w:rsidR="00340F0F">
        <w:rPr>
          <w:rStyle w:val="normaltextrun"/>
          <w:b/>
          <w:bCs/>
          <w:sz w:val="22"/>
          <w:szCs w:val="22"/>
          <w:lang w:val="en"/>
        </w:rPr>
        <w:br/>
      </w:r>
      <w:r>
        <w:rPr>
          <w:rStyle w:val="normaltextrun"/>
          <w:b/>
          <w:bCs/>
          <w:sz w:val="22"/>
          <w:szCs w:val="22"/>
          <w:lang w:val="en"/>
        </w:rPr>
        <w:t>Art Studio</w:t>
      </w:r>
      <w:r>
        <w:rPr>
          <w:rStyle w:val="eop"/>
          <w:sz w:val="22"/>
          <w:szCs w:val="22"/>
        </w:rPr>
        <w:t> </w:t>
      </w:r>
    </w:p>
    <w:p w14:paraId="461D520D" w14:textId="45C41618" w:rsidR="009A4C84" w:rsidRDefault="000854B7" w:rsidP="00EC6B65">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lang w:val="en"/>
        </w:rPr>
        <w:t>Young designers</w:t>
      </w:r>
      <w:r w:rsidR="009A4C84">
        <w:rPr>
          <w:rStyle w:val="normaltextrun"/>
          <w:sz w:val="22"/>
          <w:szCs w:val="22"/>
          <w:lang w:val="en"/>
        </w:rPr>
        <w:t xml:space="preserve"> can </w:t>
      </w:r>
      <w:r>
        <w:rPr>
          <w:rStyle w:val="normaltextrun"/>
          <w:sz w:val="22"/>
          <w:szCs w:val="22"/>
          <w:lang w:val="en"/>
        </w:rPr>
        <w:t>make</w:t>
      </w:r>
      <w:r w:rsidR="00C16D3E">
        <w:rPr>
          <w:rStyle w:val="normaltextrun"/>
          <w:sz w:val="22"/>
          <w:szCs w:val="22"/>
          <w:lang w:val="en"/>
        </w:rPr>
        <w:t xml:space="preserve"> their own </w:t>
      </w:r>
      <w:r>
        <w:rPr>
          <w:rStyle w:val="normaltextrun"/>
          <w:sz w:val="22"/>
          <w:szCs w:val="22"/>
          <w:lang w:val="en"/>
        </w:rPr>
        <w:t xml:space="preserve">paper </w:t>
      </w:r>
      <w:r w:rsidR="00C16D3E">
        <w:rPr>
          <w:rStyle w:val="normaltextrun"/>
          <w:sz w:val="22"/>
          <w:szCs w:val="22"/>
          <w:lang w:val="en"/>
        </w:rPr>
        <w:t xml:space="preserve">haunted houses at the Art Studio, adorned with </w:t>
      </w:r>
      <w:r>
        <w:rPr>
          <w:rStyle w:val="normaltextrun"/>
          <w:sz w:val="22"/>
          <w:szCs w:val="22"/>
          <w:lang w:val="en"/>
        </w:rPr>
        <w:t xml:space="preserve">all their favorite spooky Halloween decorations to express </w:t>
      </w:r>
      <w:r w:rsidR="004A162F">
        <w:rPr>
          <w:rStyle w:val="normaltextrun"/>
          <w:sz w:val="22"/>
          <w:szCs w:val="22"/>
          <w:lang w:val="en"/>
        </w:rPr>
        <w:t>their inner artists.</w:t>
      </w:r>
      <w:r w:rsidR="00EC6B65">
        <w:rPr>
          <w:rFonts w:ascii="Segoe UI" w:hAnsi="Segoe UI" w:cs="Segoe UI"/>
          <w:sz w:val="18"/>
          <w:szCs w:val="18"/>
        </w:rPr>
        <w:br/>
      </w:r>
      <w:r w:rsidR="009A4C84">
        <w:rPr>
          <w:rStyle w:val="normaltextrun"/>
          <w:i/>
          <w:iCs/>
          <w:sz w:val="22"/>
          <w:szCs w:val="22"/>
          <w:lang w:val="en"/>
        </w:rPr>
        <w:t>Session A: 9:45 a.m. - 12:15 p.m. / Session B: 1:45 p.m. - 4:15 p.m.</w:t>
      </w:r>
      <w:r w:rsidR="009A4C84">
        <w:rPr>
          <w:rStyle w:val="eop"/>
          <w:sz w:val="22"/>
          <w:szCs w:val="22"/>
        </w:rPr>
        <w:t> </w:t>
      </w:r>
      <w:r w:rsidR="00340F0F">
        <w:rPr>
          <w:rFonts w:ascii="Segoe UI" w:hAnsi="Segoe UI" w:cs="Segoe UI"/>
          <w:sz w:val="18"/>
          <w:szCs w:val="18"/>
        </w:rPr>
        <w:br/>
      </w:r>
      <w:r w:rsidR="00550607">
        <w:rPr>
          <w:rStyle w:val="normaltextrun"/>
          <w:b/>
          <w:bCs/>
          <w:sz w:val="22"/>
          <w:szCs w:val="22"/>
          <w:lang w:val="en"/>
        </w:rPr>
        <w:lastRenderedPageBreak/>
        <w:br/>
      </w:r>
      <w:r w:rsidR="009A4C84">
        <w:rPr>
          <w:rStyle w:val="normaltextrun"/>
          <w:b/>
          <w:bCs/>
          <w:sz w:val="22"/>
          <w:szCs w:val="22"/>
          <w:lang w:val="en"/>
        </w:rPr>
        <w:t>Jane’s Innovation Station</w:t>
      </w:r>
      <w:r w:rsidR="009A4C84">
        <w:rPr>
          <w:rStyle w:val="eop"/>
          <w:sz w:val="22"/>
          <w:szCs w:val="22"/>
        </w:rPr>
        <w:t> </w:t>
      </w:r>
    </w:p>
    <w:p w14:paraId="6DE18E9E" w14:textId="20069BA4" w:rsidR="009A4C84" w:rsidRDefault="009125F9" w:rsidP="009A4C84">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lang w:val="en"/>
        </w:rPr>
        <w:t>K</w:t>
      </w:r>
      <w:r w:rsidR="004E393F">
        <w:rPr>
          <w:rStyle w:val="normaltextrun"/>
          <w:sz w:val="22"/>
          <w:szCs w:val="22"/>
          <w:lang w:val="en"/>
        </w:rPr>
        <w:t xml:space="preserve">iddos </w:t>
      </w:r>
      <w:r w:rsidR="003D30D8">
        <w:rPr>
          <w:rStyle w:val="normaltextrun"/>
          <w:sz w:val="22"/>
          <w:szCs w:val="22"/>
          <w:lang w:val="en"/>
        </w:rPr>
        <w:t xml:space="preserve">can </w:t>
      </w:r>
      <w:r w:rsidR="009618ED">
        <w:rPr>
          <w:rStyle w:val="normaltextrun"/>
          <w:sz w:val="22"/>
          <w:szCs w:val="22"/>
          <w:lang w:val="en"/>
        </w:rPr>
        <w:t>design ghoul</w:t>
      </w:r>
      <w:r w:rsidR="003A3DA2">
        <w:rPr>
          <w:rStyle w:val="normaltextrun"/>
          <w:sz w:val="22"/>
          <w:szCs w:val="22"/>
          <w:lang w:val="en"/>
        </w:rPr>
        <w:t xml:space="preserve">-dropping </w:t>
      </w:r>
      <w:r w:rsidR="00042340">
        <w:rPr>
          <w:rStyle w:val="normaltextrun"/>
          <w:sz w:val="22"/>
          <w:szCs w:val="22"/>
          <w:lang w:val="en"/>
        </w:rPr>
        <w:t xml:space="preserve">contraptions to </w:t>
      </w:r>
      <w:r w:rsidR="004E393F">
        <w:rPr>
          <w:rStyle w:val="normaltextrun"/>
          <w:sz w:val="22"/>
          <w:szCs w:val="22"/>
          <w:lang w:val="en"/>
        </w:rPr>
        <w:t xml:space="preserve">learn </w:t>
      </w:r>
      <w:r w:rsidR="00042340">
        <w:rPr>
          <w:rStyle w:val="normaltextrun"/>
          <w:sz w:val="22"/>
          <w:szCs w:val="22"/>
          <w:lang w:val="en"/>
        </w:rPr>
        <w:t>about distance, weight, length, time and height.</w:t>
      </w:r>
      <w:r w:rsidR="009A4C84">
        <w:rPr>
          <w:rStyle w:val="normaltextrun"/>
          <w:sz w:val="22"/>
          <w:szCs w:val="22"/>
          <w:lang w:val="en"/>
        </w:rPr>
        <w:t xml:space="preserve"> </w:t>
      </w:r>
      <w:r w:rsidR="008D47B1">
        <w:rPr>
          <w:rStyle w:val="normaltextrun"/>
          <w:sz w:val="22"/>
          <w:szCs w:val="22"/>
          <w:lang w:val="en"/>
        </w:rPr>
        <w:t xml:space="preserve">Also, during session A only as part of the Building Blocks Early Learning Program, </w:t>
      </w:r>
      <w:r w:rsidR="009A4C84">
        <w:rPr>
          <w:rStyle w:val="normaltextrun"/>
          <w:sz w:val="22"/>
          <w:szCs w:val="22"/>
          <w:lang w:val="en"/>
        </w:rPr>
        <w:t xml:space="preserve">Young learners </w:t>
      </w:r>
      <w:r w:rsidR="00C277E6">
        <w:rPr>
          <w:rStyle w:val="normaltextrun"/>
          <w:sz w:val="22"/>
          <w:szCs w:val="22"/>
          <w:lang w:val="en"/>
        </w:rPr>
        <w:t xml:space="preserve">will have a ball knocking over pumpkins during </w:t>
      </w:r>
      <w:r w:rsidR="003A3DA2">
        <w:rPr>
          <w:rStyle w:val="normaltextrun"/>
          <w:sz w:val="22"/>
          <w:szCs w:val="22"/>
          <w:lang w:val="en"/>
        </w:rPr>
        <w:t>Pumpkin Bowling!</w:t>
      </w:r>
      <w:r w:rsidR="009A4C84">
        <w:rPr>
          <w:rStyle w:val="normaltextrun"/>
          <w:sz w:val="22"/>
          <w:szCs w:val="22"/>
          <w:lang w:val="en"/>
        </w:rPr>
        <w:t xml:space="preserve"> </w:t>
      </w:r>
    </w:p>
    <w:p w14:paraId="01293D29" w14:textId="77777777" w:rsidR="009A4C84" w:rsidRDefault="009A4C84" w:rsidP="009A4C84">
      <w:pPr>
        <w:pStyle w:val="paragraph"/>
        <w:spacing w:before="0" w:beforeAutospacing="0" w:after="0" w:afterAutospacing="0"/>
        <w:ind w:left="720"/>
        <w:textAlignment w:val="baseline"/>
        <w:rPr>
          <w:rFonts w:ascii="Segoe UI" w:hAnsi="Segoe UI" w:cs="Segoe UI"/>
          <w:sz w:val="18"/>
          <w:szCs w:val="18"/>
        </w:rPr>
      </w:pPr>
      <w:r>
        <w:rPr>
          <w:rStyle w:val="normaltextrun"/>
          <w:i/>
          <w:iCs/>
          <w:sz w:val="22"/>
          <w:szCs w:val="22"/>
          <w:lang w:val="en"/>
        </w:rPr>
        <w:t>Session A: 9:45 a.m. - 12:15 p.m. / Session B: 1:45 p.m. - 4:15 p.m.</w:t>
      </w:r>
      <w:r>
        <w:rPr>
          <w:rStyle w:val="eop"/>
          <w:sz w:val="22"/>
          <w:szCs w:val="22"/>
        </w:rPr>
        <w:t> </w:t>
      </w:r>
    </w:p>
    <w:p w14:paraId="261C07D1" w14:textId="657D3404" w:rsidR="009A4C84" w:rsidRDefault="009A4C84" w:rsidP="009A4C84">
      <w:pPr>
        <w:pStyle w:val="paragraph"/>
        <w:spacing w:before="0" w:beforeAutospacing="0" w:after="0" w:afterAutospacing="0"/>
        <w:textAlignment w:val="baseline"/>
        <w:rPr>
          <w:rStyle w:val="eop"/>
          <w:sz w:val="22"/>
          <w:szCs w:val="22"/>
        </w:rPr>
      </w:pPr>
      <w:r>
        <w:rPr>
          <w:rStyle w:val="eop"/>
          <w:sz w:val="22"/>
          <w:szCs w:val="22"/>
        </w:rPr>
        <w:t> </w:t>
      </w:r>
    </w:p>
    <w:p w14:paraId="0F416F59" w14:textId="258A618A" w:rsidR="00D30494" w:rsidRDefault="00D30494" w:rsidP="009A4C84">
      <w:pPr>
        <w:pStyle w:val="paragraph"/>
        <w:spacing w:before="0" w:beforeAutospacing="0" w:after="0" w:afterAutospacing="0"/>
        <w:textAlignment w:val="baseline"/>
        <w:rPr>
          <w:rStyle w:val="eop"/>
          <w:b/>
          <w:bCs/>
          <w:sz w:val="22"/>
          <w:szCs w:val="22"/>
        </w:rPr>
      </w:pPr>
      <w:r>
        <w:rPr>
          <w:rStyle w:val="eop"/>
          <w:b/>
          <w:bCs/>
          <w:sz w:val="22"/>
          <w:szCs w:val="22"/>
        </w:rPr>
        <w:t>Sensory Play</w:t>
      </w:r>
    </w:p>
    <w:p w14:paraId="117B0AB7" w14:textId="6129E510" w:rsidR="00D30494" w:rsidRDefault="00D30494" w:rsidP="009A4C84">
      <w:pPr>
        <w:pStyle w:val="paragraph"/>
        <w:spacing w:before="0" w:beforeAutospacing="0" w:after="0" w:afterAutospacing="0"/>
        <w:textAlignment w:val="baseline"/>
        <w:rPr>
          <w:rStyle w:val="eop"/>
          <w:i/>
          <w:iCs/>
          <w:sz w:val="22"/>
          <w:szCs w:val="22"/>
        </w:rPr>
      </w:pPr>
      <w:r>
        <w:rPr>
          <w:rStyle w:val="eop"/>
          <w:i/>
          <w:iCs/>
          <w:sz w:val="22"/>
          <w:szCs w:val="22"/>
        </w:rPr>
        <w:t>Sunday Oct. 2</w:t>
      </w:r>
    </w:p>
    <w:p w14:paraId="1F45936C" w14:textId="2E196529" w:rsidR="00D30494" w:rsidRDefault="00861792" w:rsidP="009A4C84">
      <w:pPr>
        <w:pStyle w:val="paragraph"/>
        <w:spacing w:before="0" w:beforeAutospacing="0" w:after="0" w:afterAutospacing="0"/>
        <w:textAlignment w:val="baseline"/>
        <w:rPr>
          <w:rStyle w:val="eop"/>
          <w:sz w:val="22"/>
          <w:szCs w:val="22"/>
        </w:rPr>
      </w:pPr>
      <w:r>
        <w:rPr>
          <w:rStyle w:val="eop"/>
          <w:sz w:val="22"/>
          <w:szCs w:val="22"/>
        </w:rPr>
        <w:t xml:space="preserve">Children’s Museum of Atlanta is hosting a sensory-modified setting for Halloween activities, </w:t>
      </w:r>
      <w:r w:rsidR="00B554D8">
        <w:rPr>
          <w:rStyle w:val="eop"/>
          <w:sz w:val="22"/>
          <w:szCs w:val="22"/>
        </w:rPr>
        <w:t>involving</w:t>
      </w:r>
      <w:r>
        <w:rPr>
          <w:rStyle w:val="eop"/>
          <w:sz w:val="22"/>
          <w:szCs w:val="22"/>
        </w:rPr>
        <w:t xml:space="preserve"> limited admission</w:t>
      </w:r>
      <w:r w:rsidR="009125F9">
        <w:rPr>
          <w:rStyle w:val="eop"/>
          <w:sz w:val="22"/>
          <w:szCs w:val="22"/>
        </w:rPr>
        <w:t>;</w:t>
      </w:r>
      <w:r>
        <w:rPr>
          <w:rStyle w:val="eop"/>
          <w:sz w:val="22"/>
          <w:szCs w:val="22"/>
        </w:rPr>
        <w:t xml:space="preserve"> sound and lighting adjustments</w:t>
      </w:r>
      <w:r w:rsidR="009125F9">
        <w:rPr>
          <w:rStyle w:val="eop"/>
          <w:sz w:val="22"/>
          <w:szCs w:val="22"/>
        </w:rPr>
        <w:t>;</w:t>
      </w:r>
      <w:r>
        <w:rPr>
          <w:rStyle w:val="eop"/>
          <w:sz w:val="22"/>
          <w:szCs w:val="22"/>
        </w:rPr>
        <w:t xml:space="preserve"> and </w:t>
      </w:r>
      <w:r w:rsidR="009125F9">
        <w:rPr>
          <w:rStyle w:val="eop"/>
          <w:sz w:val="22"/>
          <w:szCs w:val="22"/>
        </w:rPr>
        <w:t>the omission of all</w:t>
      </w:r>
      <w:r>
        <w:rPr>
          <w:rStyle w:val="eop"/>
          <w:sz w:val="22"/>
          <w:szCs w:val="22"/>
        </w:rPr>
        <w:t xml:space="preserve"> stage programming. Families can celebrate the season at Jane’s Innovation Station, The Science Bar and Art Studio</w:t>
      </w:r>
      <w:r w:rsidR="00912625">
        <w:rPr>
          <w:rStyle w:val="eop"/>
          <w:sz w:val="22"/>
          <w:szCs w:val="22"/>
        </w:rPr>
        <w:t xml:space="preserve"> during the first session of the day</w:t>
      </w:r>
      <w:r>
        <w:rPr>
          <w:rStyle w:val="eop"/>
          <w:sz w:val="22"/>
          <w:szCs w:val="22"/>
        </w:rPr>
        <w:t xml:space="preserve">. </w:t>
      </w:r>
      <w:r w:rsidR="00912625">
        <w:rPr>
          <w:rStyle w:val="eop"/>
          <w:sz w:val="22"/>
          <w:szCs w:val="22"/>
        </w:rPr>
        <w:t>To help prepare for</w:t>
      </w:r>
      <w:r w:rsidR="009618ED">
        <w:rPr>
          <w:rStyle w:val="eop"/>
          <w:sz w:val="22"/>
          <w:szCs w:val="22"/>
        </w:rPr>
        <w:t xml:space="preserve"> their </w:t>
      </w:r>
      <w:proofErr w:type="gramStart"/>
      <w:r w:rsidR="009618ED">
        <w:rPr>
          <w:rStyle w:val="eop"/>
          <w:sz w:val="22"/>
          <w:szCs w:val="22"/>
        </w:rPr>
        <w:t>Museum</w:t>
      </w:r>
      <w:proofErr w:type="gramEnd"/>
      <w:r w:rsidR="00912625">
        <w:rPr>
          <w:rStyle w:val="eop"/>
          <w:sz w:val="22"/>
          <w:szCs w:val="22"/>
        </w:rPr>
        <w:t xml:space="preserve"> experience, </w:t>
      </w:r>
      <w:r w:rsidR="00B554D8">
        <w:rPr>
          <w:rStyle w:val="eop"/>
          <w:sz w:val="22"/>
          <w:szCs w:val="22"/>
        </w:rPr>
        <w:t xml:space="preserve">guests can find </w:t>
      </w:r>
      <w:r w:rsidR="00912625">
        <w:rPr>
          <w:rStyle w:val="eop"/>
          <w:sz w:val="22"/>
          <w:szCs w:val="22"/>
        </w:rPr>
        <w:t xml:space="preserve">more information </w:t>
      </w:r>
      <w:hyperlink r:id="rId7" w:history="1">
        <w:r w:rsidR="00912625" w:rsidRPr="00912625">
          <w:rPr>
            <w:rStyle w:val="Hyperlink"/>
            <w:sz w:val="22"/>
            <w:szCs w:val="22"/>
          </w:rPr>
          <w:t>here.</w:t>
        </w:r>
      </w:hyperlink>
    </w:p>
    <w:p w14:paraId="0F942155" w14:textId="2766853D" w:rsidR="00912625" w:rsidRDefault="00912625" w:rsidP="009A4C84">
      <w:pPr>
        <w:pStyle w:val="paragraph"/>
        <w:spacing w:before="0" w:beforeAutospacing="0" w:after="0" w:afterAutospacing="0"/>
        <w:textAlignment w:val="baseline"/>
        <w:rPr>
          <w:i/>
          <w:iCs/>
          <w:sz w:val="22"/>
          <w:szCs w:val="22"/>
        </w:rPr>
      </w:pPr>
      <w:r>
        <w:rPr>
          <w:i/>
          <w:iCs/>
          <w:sz w:val="22"/>
          <w:szCs w:val="22"/>
        </w:rPr>
        <w:t>Session A: 9:</w:t>
      </w:r>
      <w:r w:rsidR="008D47B1">
        <w:rPr>
          <w:i/>
          <w:iCs/>
          <w:sz w:val="22"/>
          <w:szCs w:val="22"/>
        </w:rPr>
        <w:t>30</w:t>
      </w:r>
      <w:r>
        <w:rPr>
          <w:i/>
          <w:iCs/>
          <w:sz w:val="22"/>
          <w:szCs w:val="22"/>
        </w:rPr>
        <w:t xml:space="preserve"> a.m. – 12:</w:t>
      </w:r>
      <w:r w:rsidR="008D47B1">
        <w:rPr>
          <w:i/>
          <w:iCs/>
          <w:sz w:val="22"/>
          <w:szCs w:val="22"/>
        </w:rPr>
        <w:t>30</w:t>
      </w:r>
      <w:r>
        <w:rPr>
          <w:i/>
          <w:iCs/>
          <w:sz w:val="22"/>
          <w:szCs w:val="22"/>
        </w:rPr>
        <w:t xml:space="preserve"> p.m. </w:t>
      </w:r>
    </w:p>
    <w:p w14:paraId="25D329FD" w14:textId="77777777" w:rsidR="00912625" w:rsidRPr="00912625" w:rsidRDefault="00912625" w:rsidP="009A4C84">
      <w:pPr>
        <w:pStyle w:val="paragraph"/>
        <w:spacing w:before="0" w:beforeAutospacing="0" w:after="0" w:afterAutospacing="0"/>
        <w:textAlignment w:val="baseline"/>
        <w:rPr>
          <w:i/>
          <w:iCs/>
          <w:sz w:val="22"/>
          <w:szCs w:val="22"/>
        </w:rPr>
      </w:pPr>
    </w:p>
    <w:p w14:paraId="3CD68686" w14:textId="77777777" w:rsidR="005D062A" w:rsidRDefault="005D062A" w:rsidP="005D062A">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en"/>
        </w:rPr>
        <w:t>Trick-or-Treat</w:t>
      </w:r>
      <w:r>
        <w:rPr>
          <w:rStyle w:val="eop"/>
          <w:sz w:val="22"/>
          <w:szCs w:val="22"/>
        </w:rPr>
        <w:t> </w:t>
      </w:r>
    </w:p>
    <w:p w14:paraId="0CF392C8" w14:textId="77777777" w:rsidR="005D062A" w:rsidRDefault="005D062A" w:rsidP="005D062A">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Saturday, Oct. 29 5:30 – 7:30 p.m.</w:t>
      </w:r>
    </w:p>
    <w:p w14:paraId="03431C9D" w14:textId="74B0FCA1" w:rsidR="00AF379A" w:rsidRDefault="00EA6708" w:rsidP="005D062A">
      <w:pPr>
        <w:pStyle w:val="paragraph"/>
        <w:spacing w:before="0" w:beforeAutospacing="0" w:after="0" w:afterAutospacing="0"/>
        <w:textAlignment w:val="baseline"/>
        <w:rPr>
          <w:rStyle w:val="normaltextrun"/>
          <w:sz w:val="22"/>
          <w:szCs w:val="22"/>
        </w:rPr>
      </w:pPr>
      <w:r>
        <w:rPr>
          <w:rStyle w:val="normaltextrun"/>
          <w:sz w:val="22"/>
          <w:szCs w:val="22"/>
        </w:rPr>
        <w:t xml:space="preserve">Get your costumes ready for </w:t>
      </w:r>
      <w:r w:rsidR="00A24348">
        <w:rPr>
          <w:rStyle w:val="normaltextrun"/>
          <w:sz w:val="22"/>
          <w:szCs w:val="22"/>
        </w:rPr>
        <w:t xml:space="preserve">a ghoulishly good time with </w:t>
      </w:r>
      <w:r>
        <w:rPr>
          <w:rStyle w:val="normaltextrun"/>
          <w:sz w:val="22"/>
          <w:szCs w:val="22"/>
        </w:rPr>
        <w:t>Children’s Museum of Atlanta’s annual Trick-or-Treat event</w:t>
      </w:r>
      <w:r w:rsidR="00A24348">
        <w:rPr>
          <w:rStyle w:val="normaltextrun"/>
          <w:sz w:val="22"/>
          <w:szCs w:val="22"/>
        </w:rPr>
        <w:t>. Families can expect fun</w:t>
      </w:r>
      <w:r w:rsidR="00B554D8">
        <w:rPr>
          <w:rStyle w:val="normaltextrun"/>
          <w:sz w:val="22"/>
          <w:szCs w:val="22"/>
        </w:rPr>
        <w:t xml:space="preserve">, </w:t>
      </w:r>
      <w:r w:rsidR="00A24348">
        <w:rPr>
          <w:rStyle w:val="normaltextrun"/>
          <w:sz w:val="22"/>
          <w:szCs w:val="22"/>
        </w:rPr>
        <w:t>hands-on play, candy galore, a live DJ to play all the Halloween hits</w:t>
      </w:r>
      <w:r w:rsidR="00681EF8">
        <w:rPr>
          <w:rStyle w:val="normaltextrun"/>
          <w:sz w:val="22"/>
          <w:szCs w:val="22"/>
        </w:rPr>
        <w:t xml:space="preserve"> and to trick-or-treat throughout the </w:t>
      </w:r>
      <w:r w:rsidR="009125F9">
        <w:rPr>
          <w:rStyle w:val="normaltextrun"/>
          <w:sz w:val="22"/>
          <w:szCs w:val="22"/>
        </w:rPr>
        <w:t>M</w:t>
      </w:r>
      <w:r w:rsidR="00681EF8">
        <w:rPr>
          <w:rStyle w:val="normaltextrun"/>
          <w:sz w:val="22"/>
          <w:szCs w:val="22"/>
        </w:rPr>
        <w:t>useum</w:t>
      </w:r>
      <w:r w:rsidR="00A24348">
        <w:rPr>
          <w:rStyle w:val="normaltextrun"/>
          <w:sz w:val="22"/>
          <w:szCs w:val="22"/>
        </w:rPr>
        <w:t xml:space="preserve">! </w:t>
      </w:r>
      <w:r w:rsidR="00AF3E85">
        <w:rPr>
          <w:rStyle w:val="normaltextrun"/>
          <w:sz w:val="22"/>
          <w:szCs w:val="22"/>
        </w:rPr>
        <w:t>Advance ticket purchase required. Tickets will not be sold at the door.</w:t>
      </w:r>
    </w:p>
    <w:p w14:paraId="7A1577E9" w14:textId="77777777" w:rsidR="005D062A" w:rsidRDefault="005D062A" w:rsidP="005D062A">
      <w:pPr>
        <w:pStyle w:val="paragraph"/>
        <w:spacing w:before="0" w:beforeAutospacing="0" w:after="0" w:afterAutospacing="0"/>
        <w:textAlignment w:val="baseline"/>
        <w:rPr>
          <w:rStyle w:val="normaltextrun"/>
          <w:b/>
          <w:bCs/>
          <w:color w:val="000000"/>
          <w:sz w:val="22"/>
          <w:szCs w:val="22"/>
          <w:u w:val="single"/>
        </w:rPr>
      </w:pPr>
    </w:p>
    <w:p w14:paraId="1C64A011" w14:textId="348A7DA2" w:rsidR="009A4C84" w:rsidRDefault="00B50C2F" w:rsidP="009A4C84">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Continuing</w:t>
      </w:r>
      <w:r w:rsidR="009A4C84">
        <w:rPr>
          <w:rStyle w:val="normaltextrun"/>
          <w:b/>
          <w:bCs/>
          <w:color w:val="000000"/>
          <w:sz w:val="22"/>
          <w:szCs w:val="22"/>
          <w:u w:val="single"/>
        </w:rPr>
        <w:t xml:space="preserve"> in </w:t>
      </w:r>
      <w:r w:rsidR="004E393F">
        <w:rPr>
          <w:rStyle w:val="normaltextrun"/>
          <w:b/>
          <w:bCs/>
          <w:color w:val="000000"/>
          <w:sz w:val="22"/>
          <w:szCs w:val="22"/>
          <w:u w:val="single"/>
        </w:rPr>
        <w:t>October</w:t>
      </w:r>
      <w:r w:rsidR="009A4C84">
        <w:rPr>
          <w:rStyle w:val="normaltextrun"/>
          <w:b/>
          <w:bCs/>
          <w:color w:val="000000"/>
          <w:sz w:val="22"/>
          <w:szCs w:val="22"/>
          <w:u w:val="single"/>
        </w:rPr>
        <w:t>:</w:t>
      </w:r>
      <w:r w:rsidR="009A4C84">
        <w:rPr>
          <w:rStyle w:val="eop"/>
          <w:color w:val="000000"/>
          <w:sz w:val="22"/>
          <w:szCs w:val="22"/>
        </w:rPr>
        <w:t> </w:t>
      </w:r>
    </w:p>
    <w:p w14:paraId="5B5D6190" w14:textId="6E46FC72" w:rsidR="009A4C84" w:rsidRDefault="00A11D55" w:rsidP="009A4C84">
      <w:pPr>
        <w:pStyle w:val="paragraph"/>
        <w:spacing w:before="0" w:beforeAutospacing="0" w:after="0" w:afterAutospacing="0"/>
        <w:textAlignment w:val="baseline"/>
        <w:rPr>
          <w:rFonts w:ascii="Segoe UI" w:hAnsi="Segoe UI" w:cs="Segoe UI"/>
          <w:sz w:val="18"/>
          <w:szCs w:val="18"/>
        </w:rPr>
      </w:pPr>
      <w:r>
        <w:rPr>
          <w:rStyle w:val="normaltextrun"/>
          <w:i/>
          <w:iCs/>
          <w:color w:val="000000"/>
          <w:sz w:val="22"/>
          <w:szCs w:val="22"/>
        </w:rPr>
        <w:t xml:space="preserve">Continuing through </w:t>
      </w:r>
      <w:r w:rsidR="009A4C84">
        <w:rPr>
          <w:rStyle w:val="normaltextrun"/>
          <w:i/>
          <w:iCs/>
          <w:color w:val="000000"/>
          <w:sz w:val="22"/>
          <w:szCs w:val="22"/>
        </w:rPr>
        <w:t>Jan. 8, 2022</w:t>
      </w:r>
      <w:r w:rsidR="009A4C84">
        <w:rPr>
          <w:rStyle w:val="eop"/>
          <w:color w:val="000000"/>
          <w:sz w:val="22"/>
          <w:szCs w:val="22"/>
        </w:rPr>
        <w:t> </w:t>
      </w:r>
    </w:p>
    <w:p w14:paraId="2874A80B" w14:textId="77777777" w:rsidR="009A4C84" w:rsidRDefault="009A4C84" w:rsidP="009A4C84">
      <w:pPr>
        <w:pStyle w:val="paragraph"/>
        <w:spacing w:before="0" w:beforeAutospacing="0" w:after="0" w:afterAutospacing="0"/>
        <w:textAlignment w:val="baseline"/>
        <w:rPr>
          <w:rFonts w:ascii="Segoe UI" w:hAnsi="Segoe UI" w:cs="Segoe UI"/>
          <w:sz w:val="18"/>
          <w:szCs w:val="18"/>
        </w:rPr>
      </w:pPr>
      <w:r>
        <w:rPr>
          <w:rStyle w:val="normaltextrun"/>
          <w:b/>
          <w:bCs/>
          <w:i/>
          <w:iCs/>
          <w:color w:val="000000"/>
          <w:sz w:val="22"/>
          <w:szCs w:val="22"/>
        </w:rPr>
        <w:t>PAW Patrol: Adventure Play,</w:t>
      </w:r>
      <w:r>
        <w:rPr>
          <w:rStyle w:val="normaltextrun"/>
          <w:color w:val="000000"/>
          <w:sz w:val="22"/>
          <w:szCs w:val="22"/>
        </w:rPr>
        <w:t xml:space="preserve"> an interactive exhibit based on the hit preschool series </w:t>
      </w:r>
      <w:r>
        <w:rPr>
          <w:rStyle w:val="normaltextrun"/>
          <w:i/>
          <w:iCs/>
          <w:color w:val="000000"/>
          <w:sz w:val="22"/>
          <w:szCs w:val="22"/>
        </w:rPr>
        <w:t>PAW Patrol</w:t>
      </w:r>
      <w:r>
        <w:rPr>
          <w:rStyle w:val="normaltextrun"/>
          <w:color w:val="000000"/>
          <w:sz w:val="22"/>
          <w:szCs w:val="22"/>
        </w:rPr>
        <w:t>, which is produced by Spin Master Entertainment and airs on Nickelodeon, gives visitors an opportunity to run rescue missions and work together to overcome challenges in a fun and immersive environment. In this exhibit, guests will learn how to combine their skills to problem-solve together and save the day. At the Adventure Bay, kids will join a group of eight rescue pups with inspired real-world jobs like a fire fighter (firedog Marshall), police officer (police pup Chase), construction worker (Rubble), fearless pilot (Skye) and more. Just as the heroic pups, who believe "no job is too big, no pup is too small," work together to protect the community on the TV show, families work together to save the day with a can-do attitude at the Museum. In the process, kids learn about different jobs within a community and how those real-life professionals coordinate to keep people safe and happy.</w:t>
      </w:r>
      <w:r>
        <w:rPr>
          <w:rStyle w:val="eop"/>
          <w:color w:val="000000"/>
          <w:sz w:val="22"/>
          <w:szCs w:val="22"/>
        </w:rPr>
        <w:t> </w:t>
      </w:r>
    </w:p>
    <w:p w14:paraId="1E5F7E2C" w14:textId="77777777" w:rsidR="009A4C84" w:rsidRDefault="009A4C84" w:rsidP="009A4C84">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173461844"/>
          <w:rFonts w:ascii="Calibri" w:hAnsi="Calibri" w:cs="Calibri"/>
          <w:sz w:val="22"/>
          <w:szCs w:val="22"/>
        </w:rPr>
        <w:t> </w:t>
      </w:r>
      <w:r>
        <w:rPr>
          <w:rFonts w:ascii="Calibri" w:hAnsi="Calibri" w:cs="Calibri"/>
          <w:sz w:val="22"/>
          <w:szCs w:val="22"/>
        </w:rPr>
        <w:br/>
      </w:r>
      <w:r>
        <w:rPr>
          <w:rStyle w:val="normaltextrun"/>
          <w:sz w:val="22"/>
          <w:szCs w:val="22"/>
        </w:rPr>
        <w:t>###</w:t>
      </w:r>
      <w:r>
        <w:rPr>
          <w:rStyle w:val="eop"/>
          <w:sz w:val="22"/>
          <w:szCs w:val="22"/>
        </w:rPr>
        <w:t> </w:t>
      </w:r>
    </w:p>
    <w:p w14:paraId="50781F19" w14:textId="77777777" w:rsidR="009A4C84" w:rsidRDefault="009A4C84" w:rsidP="009A4C84">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lang w:val="en"/>
        </w:rPr>
        <w:t>About Children’s Museum of Atlanta:</w:t>
      </w:r>
      <w:r>
        <w:rPr>
          <w:rStyle w:val="scxw173461844"/>
          <w:sz w:val="22"/>
          <w:szCs w:val="22"/>
        </w:rPr>
        <w:t> </w:t>
      </w:r>
      <w:r>
        <w:rPr>
          <w:sz w:val="22"/>
          <w:szCs w:val="22"/>
        </w:rPr>
        <w:br/>
      </w:r>
      <w:r>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Pr>
          <w:rStyle w:val="normaltextrun"/>
          <w:sz w:val="22"/>
          <w:szCs w:val="22"/>
        </w:rPr>
        <w:t xml:space="preserve">Funding has been provided by Georgia Humanities and the National Endowment for the Humanities as part of the American Rescue Plan Act of 2021. For more information, please visit </w:t>
      </w:r>
      <w:hyperlink r:id="rId8" w:tgtFrame="_blank" w:history="1">
        <w:r>
          <w:rPr>
            <w:rStyle w:val="normaltextrun"/>
            <w:color w:val="0563C1"/>
            <w:sz w:val="22"/>
            <w:szCs w:val="22"/>
            <w:u w:val="single"/>
          </w:rPr>
          <w:t>GeorgiaHumanities.org</w:t>
        </w:r>
      </w:hyperlink>
      <w:r>
        <w:rPr>
          <w:rStyle w:val="normaltextrun"/>
          <w:sz w:val="22"/>
          <w:szCs w:val="22"/>
        </w:rPr>
        <w:t xml:space="preserve">. Major support is provided by the Mayor's Office of Cultural Affairs and major funding is provided by the Fulton County Board of Commissioners. </w:t>
      </w:r>
      <w:r>
        <w:rPr>
          <w:rStyle w:val="normaltextrun"/>
          <w:sz w:val="22"/>
          <w:szCs w:val="22"/>
          <w:lang w:val="en"/>
        </w:rPr>
        <w:t xml:space="preserve">Children’s Museum of Atlanta also offers memberships. For more information or to support Children's Museum of Atlanta, visit </w:t>
      </w:r>
      <w:hyperlink r:id="rId9" w:tgtFrame="_blank" w:history="1">
        <w:r>
          <w:rPr>
            <w:rStyle w:val="normaltextrun"/>
            <w:color w:val="0563C1"/>
            <w:sz w:val="22"/>
            <w:szCs w:val="22"/>
            <w:u w:val="single"/>
            <w:lang w:val="en"/>
          </w:rPr>
          <w:t>childrensmuseumatlanta.org</w:t>
        </w:r>
      </w:hyperlink>
      <w:r>
        <w:rPr>
          <w:rStyle w:val="normaltextrun"/>
          <w:sz w:val="22"/>
          <w:szCs w:val="22"/>
          <w:lang w:val="en"/>
        </w:rPr>
        <w:t xml:space="preserve"> or call </w:t>
      </w:r>
      <w:proofErr w:type="gramStart"/>
      <w:r>
        <w:rPr>
          <w:rStyle w:val="normaltextrun"/>
          <w:sz w:val="22"/>
          <w:szCs w:val="22"/>
          <w:lang w:val="en"/>
        </w:rPr>
        <w:t>404.659.KIDS</w:t>
      </w:r>
      <w:proofErr w:type="gramEnd"/>
      <w:r>
        <w:rPr>
          <w:rStyle w:val="normaltextrun"/>
          <w:sz w:val="22"/>
          <w:szCs w:val="22"/>
          <w:lang w:val="en"/>
        </w:rPr>
        <w:t xml:space="preserve"> [5437].</w:t>
      </w:r>
      <w:r>
        <w:rPr>
          <w:rStyle w:val="eop"/>
          <w:sz w:val="22"/>
          <w:szCs w:val="22"/>
        </w:rPr>
        <w:t> </w:t>
      </w:r>
    </w:p>
    <w:p w14:paraId="2B4DD601" w14:textId="77777777" w:rsidR="009A4C84" w:rsidRDefault="009A4C84" w:rsidP="009A4C84">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en"/>
        </w:rPr>
        <w:t>Museum Admission:</w:t>
      </w:r>
      <w:r>
        <w:rPr>
          <w:rStyle w:val="normaltextrun"/>
          <w:sz w:val="22"/>
          <w:szCs w:val="22"/>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10" w:tgtFrame="_blank" w:history="1">
        <w:r>
          <w:rPr>
            <w:rStyle w:val="normaltextrun"/>
            <w:color w:val="0563C1"/>
            <w:sz w:val="22"/>
            <w:szCs w:val="22"/>
            <w:u w:val="single"/>
            <w:lang w:val="en"/>
          </w:rPr>
          <w:t>childrensmuseumatlanta.org</w:t>
        </w:r>
      </w:hyperlink>
      <w:r>
        <w:rPr>
          <w:rStyle w:val="eop"/>
          <w:color w:val="0563C1"/>
          <w:sz w:val="22"/>
          <w:szCs w:val="22"/>
        </w:rPr>
        <w:t> </w:t>
      </w:r>
    </w:p>
    <w:p w14:paraId="6B08CD68" w14:textId="28F41909" w:rsidR="008A4851" w:rsidRPr="003D30D8" w:rsidRDefault="009A4C84" w:rsidP="003D30D8">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en"/>
        </w:rPr>
        <w:t>Museum Hours</w:t>
      </w:r>
      <w:r>
        <w:rPr>
          <w:rStyle w:val="normaltextrun"/>
          <w:sz w:val="22"/>
          <w:szCs w:val="22"/>
          <w:lang w:val="en"/>
        </w:rPr>
        <w:t xml:space="preserve">: The Museum will operate in 2 three-hour sessions with one-hour cleaning between sessions. The hours for the month of </w:t>
      </w:r>
      <w:r w:rsidR="00B554D8">
        <w:rPr>
          <w:rStyle w:val="normaltextrun"/>
          <w:sz w:val="22"/>
          <w:szCs w:val="22"/>
          <w:lang w:val="en"/>
        </w:rPr>
        <w:t>October</w:t>
      </w:r>
      <w:r>
        <w:rPr>
          <w:rStyle w:val="normaltextrun"/>
          <w:sz w:val="22"/>
          <w:szCs w:val="22"/>
          <w:lang w:val="en"/>
        </w:rPr>
        <w:t xml:space="preserve"> are 9:30 a.m.-12:30 p.m. and 1:30-4:30 p.m. </w:t>
      </w:r>
      <w:r w:rsidR="00ED1AE9">
        <w:rPr>
          <w:rStyle w:val="normaltextrun"/>
          <w:sz w:val="22"/>
          <w:szCs w:val="22"/>
          <w:lang w:val="en"/>
        </w:rPr>
        <w:t xml:space="preserve">The Museum </w:t>
      </w:r>
      <w:r w:rsidR="00273471">
        <w:rPr>
          <w:rStyle w:val="normaltextrun"/>
          <w:sz w:val="22"/>
          <w:szCs w:val="22"/>
          <w:lang w:val="en"/>
        </w:rPr>
        <w:t>i</w:t>
      </w:r>
      <w:r w:rsidR="00ED1AE9">
        <w:rPr>
          <w:rStyle w:val="normaltextrun"/>
          <w:sz w:val="22"/>
          <w:szCs w:val="22"/>
          <w:lang w:val="en"/>
        </w:rPr>
        <w:t xml:space="preserve">s closed on Wednesdays. </w:t>
      </w:r>
      <w:r>
        <w:rPr>
          <w:rStyle w:val="normaltextrun"/>
          <w:sz w:val="22"/>
          <w:szCs w:val="22"/>
          <w:lang w:val="en"/>
        </w:rPr>
        <w:t>Please check the Museum website to confirm hours of operation. </w:t>
      </w:r>
      <w:bookmarkEnd w:id="0"/>
    </w:p>
    <w:p w14:paraId="4BBCF2CF" w14:textId="77777777" w:rsidR="008A4851" w:rsidRPr="00EF7D3E" w:rsidRDefault="008A4851" w:rsidP="008A4851">
      <w:pPr>
        <w:rPr>
          <w:rFonts w:ascii="Times New Roman" w:hAnsi="Times New Roman" w:cs="Times New Roman"/>
        </w:rPr>
      </w:pPr>
      <w:r w:rsidRPr="00EF7D3E">
        <w:rPr>
          <w:rFonts w:ascii="Times New Roman" w:hAnsi="Times New Roman" w:cs="Times New Roman"/>
        </w:rPr>
        <w:t>.</w:t>
      </w:r>
    </w:p>
    <w:p w14:paraId="2ABBDBEC" w14:textId="77777777" w:rsidR="008A4851" w:rsidRPr="00925502" w:rsidRDefault="008A4851" w:rsidP="008A4851"/>
    <w:p w14:paraId="03F0B5B8" w14:textId="77777777" w:rsidR="008A4851" w:rsidRDefault="008A4851" w:rsidP="008A4851"/>
    <w:p w14:paraId="7EAF5511" w14:textId="77777777" w:rsidR="008A4851" w:rsidRDefault="008A4851"/>
    <w:sectPr w:rsidR="008A4851" w:rsidSect="00340F0F">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2AE2" w14:textId="77777777" w:rsidR="00834441" w:rsidRDefault="00834441">
      <w:pPr>
        <w:spacing w:after="0" w:line="240" w:lineRule="auto"/>
      </w:pPr>
      <w:r>
        <w:separator/>
      </w:r>
    </w:p>
  </w:endnote>
  <w:endnote w:type="continuationSeparator" w:id="0">
    <w:p w14:paraId="53B4C3D7" w14:textId="77777777" w:rsidR="00834441" w:rsidRDefault="0083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7276" w14:textId="77777777" w:rsidR="00834441" w:rsidRDefault="00834441">
      <w:pPr>
        <w:spacing w:after="0" w:line="240" w:lineRule="auto"/>
      </w:pPr>
      <w:r>
        <w:separator/>
      </w:r>
    </w:p>
  </w:footnote>
  <w:footnote w:type="continuationSeparator" w:id="0">
    <w:p w14:paraId="1E32EB01" w14:textId="77777777" w:rsidR="00834441" w:rsidRDefault="0083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042C" w14:textId="77777777" w:rsidR="00925502" w:rsidRDefault="00EC6B65" w:rsidP="00925502">
    <w:pPr>
      <w:pStyle w:val="Header"/>
      <w:jc w:val="center"/>
    </w:pPr>
  </w:p>
  <w:p w14:paraId="4B44EBE4" w14:textId="77777777" w:rsidR="00925502" w:rsidRDefault="00EC6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51"/>
    <w:rsid w:val="00000098"/>
    <w:rsid w:val="000036B0"/>
    <w:rsid w:val="0000412E"/>
    <w:rsid w:val="000050E6"/>
    <w:rsid w:val="00012F7F"/>
    <w:rsid w:val="000179AD"/>
    <w:rsid w:val="0002306C"/>
    <w:rsid w:val="00034432"/>
    <w:rsid w:val="00042340"/>
    <w:rsid w:val="00044D6E"/>
    <w:rsid w:val="00057C1E"/>
    <w:rsid w:val="00060301"/>
    <w:rsid w:val="00076E96"/>
    <w:rsid w:val="00080DAD"/>
    <w:rsid w:val="000854B7"/>
    <w:rsid w:val="000A4DE9"/>
    <w:rsid w:val="000D1EE5"/>
    <w:rsid w:val="000E1B18"/>
    <w:rsid w:val="000F70AE"/>
    <w:rsid w:val="001011F8"/>
    <w:rsid w:val="00104E64"/>
    <w:rsid w:val="0011607D"/>
    <w:rsid w:val="0012462D"/>
    <w:rsid w:val="001355B4"/>
    <w:rsid w:val="0014455D"/>
    <w:rsid w:val="0014596E"/>
    <w:rsid w:val="00145D4D"/>
    <w:rsid w:val="00150424"/>
    <w:rsid w:val="00152958"/>
    <w:rsid w:val="001748E2"/>
    <w:rsid w:val="00195205"/>
    <w:rsid w:val="001972E8"/>
    <w:rsid w:val="001A0CAC"/>
    <w:rsid w:val="001A26E4"/>
    <w:rsid w:val="001A6DBC"/>
    <w:rsid w:val="001A7FBF"/>
    <w:rsid w:val="001C1E5B"/>
    <w:rsid w:val="001D7B4E"/>
    <w:rsid w:val="001F65D0"/>
    <w:rsid w:val="00203BB1"/>
    <w:rsid w:val="00212352"/>
    <w:rsid w:val="0022184D"/>
    <w:rsid w:val="0022279B"/>
    <w:rsid w:val="00250F8A"/>
    <w:rsid w:val="00273471"/>
    <w:rsid w:val="0027564E"/>
    <w:rsid w:val="002758EF"/>
    <w:rsid w:val="00275BF9"/>
    <w:rsid w:val="00285EB2"/>
    <w:rsid w:val="00290568"/>
    <w:rsid w:val="00293A4A"/>
    <w:rsid w:val="002B6E84"/>
    <w:rsid w:val="002D27EE"/>
    <w:rsid w:val="002F4D6A"/>
    <w:rsid w:val="002F501B"/>
    <w:rsid w:val="00300DAF"/>
    <w:rsid w:val="00303D86"/>
    <w:rsid w:val="003074E0"/>
    <w:rsid w:val="00323253"/>
    <w:rsid w:val="00323D81"/>
    <w:rsid w:val="00331598"/>
    <w:rsid w:val="00337143"/>
    <w:rsid w:val="00337236"/>
    <w:rsid w:val="00340F0F"/>
    <w:rsid w:val="00341F7D"/>
    <w:rsid w:val="003637EE"/>
    <w:rsid w:val="00372E9C"/>
    <w:rsid w:val="00384177"/>
    <w:rsid w:val="003938AC"/>
    <w:rsid w:val="0039736D"/>
    <w:rsid w:val="003A05E9"/>
    <w:rsid w:val="003A3DA2"/>
    <w:rsid w:val="003A7FF4"/>
    <w:rsid w:val="003C4FBB"/>
    <w:rsid w:val="003D30D8"/>
    <w:rsid w:val="003D4065"/>
    <w:rsid w:val="003D57F8"/>
    <w:rsid w:val="003E34F8"/>
    <w:rsid w:val="003E4B0A"/>
    <w:rsid w:val="003F5FF4"/>
    <w:rsid w:val="0041738F"/>
    <w:rsid w:val="004179C8"/>
    <w:rsid w:val="00420902"/>
    <w:rsid w:val="00424B27"/>
    <w:rsid w:val="00431BF3"/>
    <w:rsid w:val="00440935"/>
    <w:rsid w:val="00440B40"/>
    <w:rsid w:val="00453B68"/>
    <w:rsid w:val="00463F46"/>
    <w:rsid w:val="004716CD"/>
    <w:rsid w:val="004738AF"/>
    <w:rsid w:val="00484682"/>
    <w:rsid w:val="004856B8"/>
    <w:rsid w:val="00493C44"/>
    <w:rsid w:val="004A162F"/>
    <w:rsid w:val="004A1F0D"/>
    <w:rsid w:val="004B4619"/>
    <w:rsid w:val="004D03BF"/>
    <w:rsid w:val="004D054F"/>
    <w:rsid w:val="004D2818"/>
    <w:rsid w:val="004E393F"/>
    <w:rsid w:val="004E5EB7"/>
    <w:rsid w:val="004F5F04"/>
    <w:rsid w:val="004F78CA"/>
    <w:rsid w:val="00501B91"/>
    <w:rsid w:val="00510046"/>
    <w:rsid w:val="00532C56"/>
    <w:rsid w:val="00541952"/>
    <w:rsid w:val="00550607"/>
    <w:rsid w:val="00556C23"/>
    <w:rsid w:val="00560D9B"/>
    <w:rsid w:val="00563677"/>
    <w:rsid w:val="00564FE0"/>
    <w:rsid w:val="00576414"/>
    <w:rsid w:val="0059315C"/>
    <w:rsid w:val="005B6A1B"/>
    <w:rsid w:val="005C1FAF"/>
    <w:rsid w:val="005D062A"/>
    <w:rsid w:val="005E011A"/>
    <w:rsid w:val="005F4A12"/>
    <w:rsid w:val="005F6A93"/>
    <w:rsid w:val="00605CB1"/>
    <w:rsid w:val="00612433"/>
    <w:rsid w:val="00615D67"/>
    <w:rsid w:val="0062449F"/>
    <w:rsid w:val="006266A3"/>
    <w:rsid w:val="00627C7A"/>
    <w:rsid w:val="00641345"/>
    <w:rsid w:val="0066557A"/>
    <w:rsid w:val="00681EF8"/>
    <w:rsid w:val="0068459E"/>
    <w:rsid w:val="0068622E"/>
    <w:rsid w:val="00691F4F"/>
    <w:rsid w:val="006943B1"/>
    <w:rsid w:val="006B49B3"/>
    <w:rsid w:val="006E3FB8"/>
    <w:rsid w:val="00700B0B"/>
    <w:rsid w:val="00701751"/>
    <w:rsid w:val="00703843"/>
    <w:rsid w:val="00705744"/>
    <w:rsid w:val="00743EF9"/>
    <w:rsid w:val="00753726"/>
    <w:rsid w:val="0076353F"/>
    <w:rsid w:val="00777ADE"/>
    <w:rsid w:val="00785CF2"/>
    <w:rsid w:val="007A386E"/>
    <w:rsid w:val="007C4D0B"/>
    <w:rsid w:val="007D1D0D"/>
    <w:rsid w:val="007E73CA"/>
    <w:rsid w:val="007F6060"/>
    <w:rsid w:val="008011A8"/>
    <w:rsid w:val="00801C01"/>
    <w:rsid w:val="00810623"/>
    <w:rsid w:val="00812BE9"/>
    <w:rsid w:val="00817924"/>
    <w:rsid w:val="0082046E"/>
    <w:rsid w:val="00827CE6"/>
    <w:rsid w:val="00834441"/>
    <w:rsid w:val="0085071C"/>
    <w:rsid w:val="00861792"/>
    <w:rsid w:val="00882355"/>
    <w:rsid w:val="00885C8D"/>
    <w:rsid w:val="008A4851"/>
    <w:rsid w:val="008B5692"/>
    <w:rsid w:val="008D47B1"/>
    <w:rsid w:val="008D5016"/>
    <w:rsid w:val="008E762D"/>
    <w:rsid w:val="0090011F"/>
    <w:rsid w:val="009125F9"/>
    <w:rsid w:val="00912625"/>
    <w:rsid w:val="0094244A"/>
    <w:rsid w:val="00955820"/>
    <w:rsid w:val="00955841"/>
    <w:rsid w:val="00956457"/>
    <w:rsid w:val="009618ED"/>
    <w:rsid w:val="009626A8"/>
    <w:rsid w:val="00971F09"/>
    <w:rsid w:val="009728C3"/>
    <w:rsid w:val="00986B5F"/>
    <w:rsid w:val="00990F31"/>
    <w:rsid w:val="00992A7B"/>
    <w:rsid w:val="009A41BA"/>
    <w:rsid w:val="009A4C84"/>
    <w:rsid w:val="009B1E56"/>
    <w:rsid w:val="009D00D4"/>
    <w:rsid w:val="009D30B2"/>
    <w:rsid w:val="009D32B2"/>
    <w:rsid w:val="009E3D5E"/>
    <w:rsid w:val="00A00A7E"/>
    <w:rsid w:val="00A01D62"/>
    <w:rsid w:val="00A11D55"/>
    <w:rsid w:val="00A15D26"/>
    <w:rsid w:val="00A2293D"/>
    <w:rsid w:val="00A24348"/>
    <w:rsid w:val="00A3015F"/>
    <w:rsid w:val="00A30AD5"/>
    <w:rsid w:val="00A33F6F"/>
    <w:rsid w:val="00A41CFE"/>
    <w:rsid w:val="00A43A41"/>
    <w:rsid w:val="00A44317"/>
    <w:rsid w:val="00A742B3"/>
    <w:rsid w:val="00A81098"/>
    <w:rsid w:val="00A83F7C"/>
    <w:rsid w:val="00A9122B"/>
    <w:rsid w:val="00A93FF7"/>
    <w:rsid w:val="00AA0FAD"/>
    <w:rsid w:val="00AB7387"/>
    <w:rsid w:val="00AC15B2"/>
    <w:rsid w:val="00AC355A"/>
    <w:rsid w:val="00AC5788"/>
    <w:rsid w:val="00AC7F52"/>
    <w:rsid w:val="00AD4F7A"/>
    <w:rsid w:val="00AF379A"/>
    <w:rsid w:val="00AF3E85"/>
    <w:rsid w:val="00AF4594"/>
    <w:rsid w:val="00B028AC"/>
    <w:rsid w:val="00B16BCF"/>
    <w:rsid w:val="00B27495"/>
    <w:rsid w:val="00B3325A"/>
    <w:rsid w:val="00B50C2F"/>
    <w:rsid w:val="00B50FE8"/>
    <w:rsid w:val="00B554D8"/>
    <w:rsid w:val="00B55D97"/>
    <w:rsid w:val="00B95C00"/>
    <w:rsid w:val="00BB7F37"/>
    <w:rsid w:val="00BC7097"/>
    <w:rsid w:val="00BD4FA7"/>
    <w:rsid w:val="00BE621E"/>
    <w:rsid w:val="00BF4CC3"/>
    <w:rsid w:val="00C16D3E"/>
    <w:rsid w:val="00C277E6"/>
    <w:rsid w:val="00C31217"/>
    <w:rsid w:val="00C374C5"/>
    <w:rsid w:val="00C5133A"/>
    <w:rsid w:val="00C55A11"/>
    <w:rsid w:val="00C57B90"/>
    <w:rsid w:val="00C64C44"/>
    <w:rsid w:val="00C75696"/>
    <w:rsid w:val="00C93391"/>
    <w:rsid w:val="00CA2320"/>
    <w:rsid w:val="00CB2A10"/>
    <w:rsid w:val="00CC4B2E"/>
    <w:rsid w:val="00CC79EC"/>
    <w:rsid w:val="00CF5ACA"/>
    <w:rsid w:val="00CF7E76"/>
    <w:rsid w:val="00D0777F"/>
    <w:rsid w:val="00D15057"/>
    <w:rsid w:val="00D17309"/>
    <w:rsid w:val="00D210AE"/>
    <w:rsid w:val="00D2372B"/>
    <w:rsid w:val="00D30494"/>
    <w:rsid w:val="00D44418"/>
    <w:rsid w:val="00D44F50"/>
    <w:rsid w:val="00D45C2A"/>
    <w:rsid w:val="00D5166F"/>
    <w:rsid w:val="00D6637E"/>
    <w:rsid w:val="00D82EC4"/>
    <w:rsid w:val="00D9318D"/>
    <w:rsid w:val="00DA59DC"/>
    <w:rsid w:val="00DA6017"/>
    <w:rsid w:val="00DD1D10"/>
    <w:rsid w:val="00DD45BB"/>
    <w:rsid w:val="00DD4D6C"/>
    <w:rsid w:val="00DD72D8"/>
    <w:rsid w:val="00DE2BE7"/>
    <w:rsid w:val="00DE4A06"/>
    <w:rsid w:val="00DE6BC1"/>
    <w:rsid w:val="00E05EAB"/>
    <w:rsid w:val="00E27BBF"/>
    <w:rsid w:val="00E42202"/>
    <w:rsid w:val="00E472B4"/>
    <w:rsid w:val="00E54478"/>
    <w:rsid w:val="00E5595E"/>
    <w:rsid w:val="00E62B40"/>
    <w:rsid w:val="00E70DAD"/>
    <w:rsid w:val="00E72298"/>
    <w:rsid w:val="00E7559C"/>
    <w:rsid w:val="00E80B03"/>
    <w:rsid w:val="00E867E4"/>
    <w:rsid w:val="00E86E9E"/>
    <w:rsid w:val="00E90F49"/>
    <w:rsid w:val="00E92DA1"/>
    <w:rsid w:val="00E9657B"/>
    <w:rsid w:val="00EA1886"/>
    <w:rsid w:val="00EA6708"/>
    <w:rsid w:val="00EB0719"/>
    <w:rsid w:val="00EC1FC8"/>
    <w:rsid w:val="00EC58AA"/>
    <w:rsid w:val="00EC6B65"/>
    <w:rsid w:val="00ED1AE9"/>
    <w:rsid w:val="00EE6034"/>
    <w:rsid w:val="00EE7075"/>
    <w:rsid w:val="00EF75A8"/>
    <w:rsid w:val="00F0535D"/>
    <w:rsid w:val="00F069B5"/>
    <w:rsid w:val="00F43640"/>
    <w:rsid w:val="00F43823"/>
    <w:rsid w:val="00F56033"/>
    <w:rsid w:val="00F632F6"/>
    <w:rsid w:val="00F84F24"/>
    <w:rsid w:val="00F93F62"/>
    <w:rsid w:val="00F960D8"/>
    <w:rsid w:val="00FA13B7"/>
    <w:rsid w:val="00FA5123"/>
    <w:rsid w:val="00FB46FF"/>
    <w:rsid w:val="00FB48D2"/>
    <w:rsid w:val="00FC599C"/>
    <w:rsid w:val="00FE3823"/>
    <w:rsid w:val="00FE5FF1"/>
    <w:rsid w:val="00FF08CE"/>
    <w:rsid w:val="00FF1A4F"/>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7693"/>
  <w15:chartTrackingRefBased/>
  <w15:docId w15:val="{7AFAD796-FB3E-4F39-936C-0214C08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851"/>
    <w:rPr>
      <w:color w:val="0563C1" w:themeColor="hyperlink"/>
      <w:u w:val="single"/>
    </w:rPr>
  </w:style>
  <w:style w:type="paragraph" w:styleId="Header">
    <w:name w:val="header"/>
    <w:basedOn w:val="Normal"/>
    <w:link w:val="HeaderChar"/>
    <w:uiPriority w:val="99"/>
    <w:unhideWhenUsed/>
    <w:rsid w:val="008A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851"/>
  </w:style>
  <w:style w:type="character" w:customStyle="1" w:styleId="UnresolvedMention1">
    <w:name w:val="Unresolved Mention1"/>
    <w:basedOn w:val="DefaultParagraphFont"/>
    <w:uiPriority w:val="99"/>
    <w:semiHidden/>
    <w:unhideWhenUsed/>
    <w:rsid w:val="0022279B"/>
    <w:rPr>
      <w:color w:val="605E5C"/>
      <w:shd w:val="clear" w:color="auto" w:fill="E1DFDD"/>
    </w:rPr>
  </w:style>
  <w:style w:type="character" w:styleId="FollowedHyperlink">
    <w:name w:val="FollowedHyperlink"/>
    <w:basedOn w:val="DefaultParagraphFont"/>
    <w:uiPriority w:val="99"/>
    <w:semiHidden/>
    <w:unhideWhenUsed/>
    <w:rsid w:val="00FA5123"/>
    <w:rPr>
      <w:color w:val="954F72" w:themeColor="followedHyperlink"/>
      <w:u w:val="single"/>
    </w:rPr>
  </w:style>
  <w:style w:type="paragraph" w:styleId="NormalWeb">
    <w:name w:val="Normal (Web)"/>
    <w:basedOn w:val="Normal"/>
    <w:uiPriority w:val="99"/>
    <w:semiHidden/>
    <w:unhideWhenUsed/>
    <w:rsid w:val="00323253"/>
    <w:rPr>
      <w:rFonts w:ascii="Times New Roman" w:hAnsi="Times New Roman" w:cs="Times New Roman"/>
      <w:sz w:val="24"/>
      <w:szCs w:val="24"/>
    </w:rPr>
  </w:style>
  <w:style w:type="paragraph" w:styleId="Revision">
    <w:name w:val="Revision"/>
    <w:hidden/>
    <w:uiPriority w:val="99"/>
    <w:semiHidden/>
    <w:rsid w:val="007F6060"/>
    <w:pPr>
      <w:spacing w:after="0" w:line="240" w:lineRule="auto"/>
    </w:pPr>
  </w:style>
  <w:style w:type="character" w:styleId="CommentReference">
    <w:name w:val="annotation reference"/>
    <w:basedOn w:val="DefaultParagraphFont"/>
    <w:uiPriority w:val="99"/>
    <w:semiHidden/>
    <w:unhideWhenUsed/>
    <w:rsid w:val="00E54478"/>
    <w:rPr>
      <w:sz w:val="16"/>
      <w:szCs w:val="16"/>
    </w:rPr>
  </w:style>
  <w:style w:type="paragraph" w:styleId="CommentText">
    <w:name w:val="annotation text"/>
    <w:basedOn w:val="Normal"/>
    <w:link w:val="CommentTextChar"/>
    <w:uiPriority w:val="99"/>
    <w:unhideWhenUsed/>
    <w:rsid w:val="00E54478"/>
    <w:pPr>
      <w:spacing w:line="240" w:lineRule="auto"/>
    </w:pPr>
    <w:rPr>
      <w:sz w:val="20"/>
      <w:szCs w:val="20"/>
    </w:rPr>
  </w:style>
  <w:style w:type="character" w:customStyle="1" w:styleId="CommentTextChar">
    <w:name w:val="Comment Text Char"/>
    <w:basedOn w:val="DefaultParagraphFont"/>
    <w:link w:val="CommentText"/>
    <w:uiPriority w:val="99"/>
    <w:rsid w:val="00E54478"/>
    <w:rPr>
      <w:sz w:val="20"/>
      <w:szCs w:val="20"/>
    </w:rPr>
  </w:style>
  <w:style w:type="paragraph" w:styleId="CommentSubject">
    <w:name w:val="annotation subject"/>
    <w:basedOn w:val="CommentText"/>
    <w:next w:val="CommentText"/>
    <w:link w:val="CommentSubjectChar"/>
    <w:uiPriority w:val="99"/>
    <w:semiHidden/>
    <w:unhideWhenUsed/>
    <w:rsid w:val="00E54478"/>
    <w:rPr>
      <w:b/>
      <w:bCs/>
    </w:rPr>
  </w:style>
  <w:style w:type="character" w:customStyle="1" w:styleId="CommentSubjectChar">
    <w:name w:val="Comment Subject Char"/>
    <w:basedOn w:val="CommentTextChar"/>
    <w:link w:val="CommentSubject"/>
    <w:uiPriority w:val="99"/>
    <w:semiHidden/>
    <w:rsid w:val="00E54478"/>
    <w:rPr>
      <w:b/>
      <w:bCs/>
      <w:sz w:val="20"/>
      <w:szCs w:val="20"/>
    </w:rPr>
  </w:style>
  <w:style w:type="paragraph" w:styleId="Footer">
    <w:name w:val="footer"/>
    <w:basedOn w:val="Normal"/>
    <w:link w:val="FooterChar"/>
    <w:uiPriority w:val="99"/>
    <w:unhideWhenUsed/>
    <w:rsid w:val="0033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98"/>
  </w:style>
  <w:style w:type="paragraph" w:styleId="BalloonText">
    <w:name w:val="Balloon Text"/>
    <w:basedOn w:val="Normal"/>
    <w:link w:val="BalloonTextChar"/>
    <w:uiPriority w:val="99"/>
    <w:semiHidden/>
    <w:unhideWhenUsed/>
    <w:rsid w:val="004F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CA"/>
    <w:rPr>
      <w:rFonts w:ascii="Segoe UI" w:hAnsi="Segoe UI" w:cs="Segoe UI"/>
      <w:sz w:val="18"/>
      <w:szCs w:val="18"/>
    </w:rPr>
  </w:style>
  <w:style w:type="character" w:styleId="UnresolvedMention">
    <w:name w:val="Unresolved Mention"/>
    <w:basedOn w:val="DefaultParagraphFont"/>
    <w:uiPriority w:val="99"/>
    <w:semiHidden/>
    <w:unhideWhenUsed/>
    <w:rsid w:val="00556C23"/>
    <w:rPr>
      <w:color w:val="605E5C"/>
      <w:shd w:val="clear" w:color="auto" w:fill="E1DFDD"/>
    </w:rPr>
  </w:style>
  <w:style w:type="paragraph" w:customStyle="1" w:styleId="paragraph">
    <w:name w:val="paragraph"/>
    <w:basedOn w:val="Normal"/>
    <w:rsid w:val="009A4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4C84"/>
  </w:style>
  <w:style w:type="character" w:customStyle="1" w:styleId="eop">
    <w:name w:val="eop"/>
    <w:basedOn w:val="DefaultParagraphFont"/>
    <w:rsid w:val="009A4C84"/>
  </w:style>
  <w:style w:type="character" w:customStyle="1" w:styleId="scxw173461844">
    <w:name w:val="scxw173461844"/>
    <w:basedOn w:val="DefaultParagraphFont"/>
    <w:rsid w:val="009A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9836">
      <w:bodyDiv w:val="1"/>
      <w:marLeft w:val="0"/>
      <w:marRight w:val="0"/>
      <w:marTop w:val="0"/>
      <w:marBottom w:val="0"/>
      <w:divBdr>
        <w:top w:val="none" w:sz="0" w:space="0" w:color="auto"/>
        <w:left w:val="none" w:sz="0" w:space="0" w:color="auto"/>
        <w:bottom w:val="none" w:sz="0" w:space="0" w:color="auto"/>
        <w:right w:val="none" w:sz="0" w:space="0" w:color="auto"/>
      </w:divBdr>
    </w:div>
    <w:div w:id="493842476">
      <w:bodyDiv w:val="1"/>
      <w:marLeft w:val="0"/>
      <w:marRight w:val="0"/>
      <w:marTop w:val="0"/>
      <w:marBottom w:val="0"/>
      <w:divBdr>
        <w:top w:val="none" w:sz="0" w:space="0" w:color="auto"/>
        <w:left w:val="none" w:sz="0" w:space="0" w:color="auto"/>
        <w:bottom w:val="none" w:sz="0" w:space="0" w:color="auto"/>
        <w:right w:val="none" w:sz="0" w:space="0" w:color="auto"/>
      </w:divBdr>
    </w:div>
    <w:div w:id="581184356">
      <w:bodyDiv w:val="1"/>
      <w:marLeft w:val="0"/>
      <w:marRight w:val="0"/>
      <w:marTop w:val="0"/>
      <w:marBottom w:val="0"/>
      <w:divBdr>
        <w:top w:val="none" w:sz="0" w:space="0" w:color="auto"/>
        <w:left w:val="none" w:sz="0" w:space="0" w:color="auto"/>
        <w:bottom w:val="none" w:sz="0" w:space="0" w:color="auto"/>
        <w:right w:val="none" w:sz="0" w:space="0" w:color="auto"/>
      </w:divBdr>
      <w:divsChild>
        <w:div w:id="1386024341">
          <w:marLeft w:val="0"/>
          <w:marRight w:val="0"/>
          <w:marTop w:val="0"/>
          <w:marBottom w:val="0"/>
          <w:divBdr>
            <w:top w:val="none" w:sz="0" w:space="0" w:color="auto"/>
            <w:left w:val="none" w:sz="0" w:space="0" w:color="auto"/>
            <w:bottom w:val="none" w:sz="0" w:space="0" w:color="auto"/>
            <w:right w:val="none" w:sz="0" w:space="0" w:color="auto"/>
          </w:divBdr>
        </w:div>
        <w:div w:id="209269720">
          <w:marLeft w:val="0"/>
          <w:marRight w:val="0"/>
          <w:marTop w:val="0"/>
          <w:marBottom w:val="0"/>
          <w:divBdr>
            <w:top w:val="none" w:sz="0" w:space="0" w:color="auto"/>
            <w:left w:val="none" w:sz="0" w:space="0" w:color="auto"/>
            <w:bottom w:val="none" w:sz="0" w:space="0" w:color="auto"/>
            <w:right w:val="none" w:sz="0" w:space="0" w:color="auto"/>
          </w:divBdr>
        </w:div>
        <w:div w:id="2005085825">
          <w:marLeft w:val="0"/>
          <w:marRight w:val="0"/>
          <w:marTop w:val="0"/>
          <w:marBottom w:val="0"/>
          <w:divBdr>
            <w:top w:val="none" w:sz="0" w:space="0" w:color="auto"/>
            <w:left w:val="none" w:sz="0" w:space="0" w:color="auto"/>
            <w:bottom w:val="none" w:sz="0" w:space="0" w:color="auto"/>
            <w:right w:val="none" w:sz="0" w:space="0" w:color="auto"/>
          </w:divBdr>
        </w:div>
      </w:divsChild>
    </w:div>
    <w:div w:id="631521560">
      <w:bodyDiv w:val="1"/>
      <w:marLeft w:val="0"/>
      <w:marRight w:val="0"/>
      <w:marTop w:val="0"/>
      <w:marBottom w:val="0"/>
      <w:divBdr>
        <w:top w:val="none" w:sz="0" w:space="0" w:color="auto"/>
        <w:left w:val="none" w:sz="0" w:space="0" w:color="auto"/>
        <w:bottom w:val="none" w:sz="0" w:space="0" w:color="auto"/>
        <w:right w:val="none" w:sz="0" w:space="0" w:color="auto"/>
      </w:divBdr>
      <w:divsChild>
        <w:div w:id="1896044991">
          <w:marLeft w:val="0"/>
          <w:marRight w:val="0"/>
          <w:marTop w:val="0"/>
          <w:marBottom w:val="0"/>
          <w:divBdr>
            <w:top w:val="none" w:sz="0" w:space="0" w:color="auto"/>
            <w:left w:val="none" w:sz="0" w:space="0" w:color="auto"/>
            <w:bottom w:val="none" w:sz="0" w:space="0" w:color="auto"/>
            <w:right w:val="none" w:sz="0" w:space="0" w:color="auto"/>
          </w:divBdr>
        </w:div>
        <w:div w:id="99381425">
          <w:marLeft w:val="0"/>
          <w:marRight w:val="0"/>
          <w:marTop w:val="0"/>
          <w:marBottom w:val="0"/>
          <w:divBdr>
            <w:top w:val="none" w:sz="0" w:space="0" w:color="auto"/>
            <w:left w:val="none" w:sz="0" w:space="0" w:color="auto"/>
            <w:bottom w:val="none" w:sz="0" w:space="0" w:color="auto"/>
            <w:right w:val="none" w:sz="0" w:space="0" w:color="auto"/>
          </w:divBdr>
        </w:div>
        <w:div w:id="1613828712">
          <w:marLeft w:val="0"/>
          <w:marRight w:val="0"/>
          <w:marTop w:val="0"/>
          <w:marBottom w:val="0"/>
          <w:divBdr>
            <w:top w:val="none" w:sz="0" w:space="0" w:color="auto"/>
            <w:left w:val="none" w:sz="0" w:space="0" w:color="auto"/>
            <w:bottom w:val="none" w:sz="0" w:space="0" w:color="auto"/>
            <w:right w:val="none" w:sz="0" w:space="0" w:color="auto"/>
          </w:divBdr>
        </w:div>
      </w:divsChild>
    </w:div>
    <w:div w:id="933560490">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
    <w:div w:id="1231844817">
      <w:bodyDiv w:val="1"/>
      <w:marLeft w:val="0"/>
      <w:marRight w:val="0"/>
      <w:marTop w:val="0"/>
      <w:marBottom w:val="0"/>
      <w:divBdr>
        <w:top w:val="none" w:sz="0" w:space="0" w:color="auto"/>
        <w:left w:val="none" w:sz="0" w:space="0" w:color="auto"/>
        <w:bottom w:val="none" w:sz="0" w:space="0" w:color="auto"/>
        <w:right w:val="none" w:sz="0" w:space="0" w:color="auto"/>
      </w:divBdr>
      <w:divsChild>
        <w:div w:id="352653780">
          <w:marLeft w:val="0"/>
          <w:marRight w:val="0"/>
          <w:marTop w:val="0"/>
          <w:marBottom w:val="0"/>
          <w:divBdr>
            <w:top w:val="none" w:sz="0" w:space="0" w:color="auto"/>
            <w:left w:val="none" w:sz="0" w:space="0" w:color="auto"/>
            <w:bottom w:val="none" w:sz="0" w:space="0" w:color="auto"/>
            <w:right w:val="none" w:sz="0" w:space="0" w:color="auto"/>
          </w:divBdr>
        </w:div>
        <w:div w:id="1965846075">
          <w:marLeft w:val="0"/>
          <w:marRight w:val="0"/>
          <w:marTop w:val="0"/>
          <w:marBottom w:val="0"/>
          <w:divBdr>
            <w:top w:val="none" w:sz="0" w:space="0" w:color="auto"/>
            <w:left w:val="none" w:sz="0" w:space="0" w:color="auto"/>
            <w:bottom w:val="none" w:sz="0" w:space="0" w:color="auto"/>
            <w:right w:val="none" w:sz="0" w:space="0" w:color="auto"/>
          </w:divBdr>
        </w:div>
        <w:div w:id="2015449445">
          <w:marLeft w:val="0"/>
          <w:marRight w:val="0"/>
          <w:marTop w:val="0"/>
          <w:marBottom w:val="0"/>
          <w:divBdr>
            <w:top w:val="none" w:sz="0" w:space="0" w:color="auto"/>
            <w:left w:val="none" w:sz="0" w:space="0" w:color="auto"/>
            <w:bottom w:val="none" w:sz="0" w:space="0" w:color="auto"/>
            <w:right w:val="none" w:sz="0" w:space="0" w:color="auto"/>
          </w:divBdr>
        </w:div>
        <w:div w:id="721170667">
          <w:marLeft w:val="0"/>
          <w:marRight w:val="0"/>
          <w:marTop w:val="0"/>
          <w:marBottom w:val="0"/>
          <w:divBdr>
            <w:top w:val="none" w:sz="0" w:space="0" w:color="auto"/>
            <w:left w:val="none" w:sz="0" w:space="0" w:color="auto"/>
            <w:bottom w:val="none" w:sz="0" w:space="0" w:color="auto"/>
            <w:right w:val="none" w:sz="0" w:space="0" w:color="auto"/>
          </w:divBdr>
        </w:div>
        <w:div w:id="1028682090">
          <w:marLeft w:val="0"/>
          <w:marRight w:val="0"/>
          <w:marTop w:val="0"/>
          <w:marBottom w:val="0"/>
          <w:divBdr>
            <w:top w:val="none" w:sz="0" w:space="0" w:color="auto"/>
            <w:left w:val="none" w:sz="0" w:space="0" w:color="auto"/>
            <w:bottom w:val="none" w:sz="0" w:space="0" w:color="auto"/>
            <w:right w:val="none" w:sz="0" w:space="0" w:color="auto"/>
          </w:divBdr>
        </w:div>
        <w:div w:id="686562110">
          <w:marLeft w:val="0"/>
          <w:marRight w:val="0"/>
          <w:marTop w:val="0"/>
          <w:marBottom w:val="0"/>
          <w:divBdr>
            <w:top w:val="none" w:sz="0" w:space="0" w:color="auto"/>
            <w:left w:val="none" w:sz="0" w:space="0" w:color="auto"/>
            <w:bottom w:val="none" w:sz="0" w:space="0" w:color="auto"/>
            <w:right w:val="none" w:sz="0" w:space="0" w:color="auto"/>
          </w:divBdr>
        </w:div>
        <w:div w:id="728382847">
          <w:marLeft w:val="0"/>
          <w:marRight w:val="0"/>
          <w:marTop w:val="0"/>
          <w:marBottom w:val="0"/>
          <w:divBdr>
            <w:top w:val="none" w:sz="0" w:space="0" w:color="auto"/>
            <w:left w:val="none" w:sz="0" w:space="0" w:color="auto"/>
            <w:bottom w:val="none" w:sz="0" w:space="0" w:color="auto"/>
            <w:right w:val="none" w:sz="0" w:space="0" w:color="auto"/>
          </w:divBdr>
        </w:div>
        <w:div w:id="1416515762">
          <w:marLeft w:val="0"/>
          <w:marRight w:val="0"/>
          <w:marTop w:val="0"/>
          <w:marBottom w:val="0"/>
          <w:divBdr>
            <w:top w:val="none" w:sz="0" w:space="0" w:color="auto"/>
            <w:left w:val="none" w:sz="0" w:space="0" w:color="auto"/>
            <w:bottom w:val="none" w:sz="0" w:space="0" w:color="auto"/>
            <w:right w:val="none" w:sz="0" w:space="0" w:color="auto"/>
          </w:divBdr>
        </w:div>
        <w:div w:id="1292980154">
          <w:marLeft w:val="0"/>
          <w:marRight w:val="0"/>
          <w:marTop w:val="0"/>
          <w:marBottom w:val="0"/>
          <w:divBdr>
            <w:top w:val="none" w:sz="0" w:space="0" w:color="auto"/>
            <w:left w:val="none" w:sz="0" w:space="0" w:color="auto"/>
            <w:bottom w:val="none" w:sz="0" w:space="0" w:color="auto"/>
            <w:right w:val="none" w:sz="0" w:space="0" w:color="auto"/>
          </w:divBdr>
        </w:div>
        <w:div w:id="549221472">
          <w:marLeft w:val="0"/>
          <w:marRight w:val="0"/>
          <w:marTop w:val="0"/>
          <w:marBottom w:val="0"/>
          <w:divBdr>
            <w:top w:val="none" w:sz="0" w:space="0" w:color="auto"/>
            <w:left w:val="none" w:sz="0" w:space="0" w:color="auto"/>
            <w:bottom w:val="none" w:sz="0" w:space="0" w:color="auto"/>
            <w:right w:val="none" w:sz="0" w:space="0" w:color="auto"/>
          </w:divBdr>
        </w:div>
        <w:div w:id="543636775">
          <w:marLeft w:val="0"/>
          <w:marRight w:val="0"/>
          <w:marTop w:val="0"/>
          <w:marBottom w:val="0"/>
          <w:divBdr>
            <w:top w:val="none" w:sz="0" w:space="0" w:color="auto"/>
            <w:left w:val="none" w:sz="0" w:space="0" w:color="auto"/>
            <w:bottom w:val="none" w:sz="0" w:space="0" w:color="auto"/>
            <w:right w:val="none" w:sz="0" w:space="0" w:color="auto"/>
          </w:divBdr>
        </w:div>
        <w:div w:id="174882462">
          <w:marLeft w:val="0"/>
          <w:marRight w:val="0"/>
          <w:marTop w:val="0"/>
          <w:marBottom w:val="0"/>
          <w:divBdr>
            <w:top w:val="none" w:sz="0" w:space="0" w:color="auto"/>
            <w:left w:val="none" w:sz="0" w:space="0" w:color="auto"/>
            <w:bottom w:val="none" w:sz="0" w:space="0" w:color="auto"/>
            <w:right w:val="none" w:sz="0" w:space="0" w:color="auto"/>
          </w:divBdr>
        </w:div>
        <w:div w:id="594901522">
          <w:marLeft w:val="0"/>
          <w:marRight w:val="0"/>
          <w:marTop w:val="0"/>
          <w:marBottom w:val="0"/>
          <w:divBdr>
            <w:top w:val="none" w:sz="0" w:space="0" w:color="auto"/>
            <w:left w:val="none" w:sz="0" w:space="0" w:color="auto"/>
            <w:bottom w:val="none" w:sz="0" w:space="0" w:color="auto"/>
            <w:right w:val="none" w:sz="0" w:space="0" w:color="auto"/>
          </w:divBdr>
        </w:div>
        <w:div w:id="959265229">
          <w:marLeft w:val="0"/>
          <w:marRight w:val="0"/>
          <w:marTop w:val="0"/>
          <w:marBottom w:val="0"/>
          <w:divBdr>
            <w:top w:val="none" w:sz="0" w:space="0" w:color="auto"/>
            <w:left w:val="none" w:sz="0" w:space="0" w:color="auto"/>
            <w:bottom w:val="none" w:sz="0" w:space="0" w:color="auto"/>
            <w:right w:val="none" w:sz="0" w:space="0" w:color="auto"/>
          </w:divBdr>
        </w:div>
        <w:div w:id="153570647">
          <w:marLeft w:val="0"/>
          <w:marRight w:val="0"/>
          <w:marTop w:val="0"/>
          <w:marBottom w:val="0"/>
          <w:divBdr>
            <w:top w:val="none" w:sz="0" w:space="0" w:color="auto"/>
            <w:left w:val="none" w:sz="0" w:space="0" w:color="auto"/>
            <w:bottom w:val="none" w:sz="0" w:space="0" w:color="auto"/>
            <w:right w:val="none" w:sz="0" w:space="0" w:color="auto"/>
          </w:divBdr>
        </w:div>
        <w:div w:id="434712766">
          <w:marLeft w:val="0"/>
          <w:marRight w:val="0"/>
          <w:marTop w:val="0"/>
          <w:marBottom w:val="0"/>
          <w:divBdr>
            <w:top w:val="none" w:sz="0" w:space="0" w:color="auto"/>
            <w:left w:val="none" w:sz="0" w:space="0" w:color="auto"/>
            <w:bottom w:val="none" w:sz="0" w:space="0" w:color="auto"/>
            <w:right w:val="none" w:sz="0" w:space="0" w:color="auto"/>
          </w:divBdr>
        </w:div>
        <w:div w:id="2039118432">
          <w:marLeft w:val="0"/>
          <w:marRight w:val="0"/>
          <w:marTop w:val="0"/>
          <w:marBottom w:val="0"/>
          <w:divBdr>
            <w:top w:val="none" w:sz="0" w:space="0" w:color="auto"/>
            <w:left w:val="none" w:sz="0" w:space="0" w:color="auto"/>
            <w:bottom w:val="none" w:sz="0" w:space="0" w:color="auto"/>
            <w:right w:val="none" w:sz="0" w:space="0" w:color="auto"/>
          </w:divBdr>
        </w:div>
        <w:div w:id="1687830338">
          <w:marLeft w:val="0"/>
          <w:marRight w:val="0"/>
          <w:marTop w:val="0"/>
          <w:marBottom w:val="0"/>
          <w:divBdr>
            <w:top w:val="none" w:sz="0" w:space="0" w:color="auto"/>
            <w:left w:val="none" w:sz="0" w:space="0" w:color="auto"/>
            <w:bottom w:val="none" w:sz="0" w:space="0" w:color="auto"/>
            <w:right w:val="none" w:sz="0" w:space="0" w:color="auto"/>
          </w:divBdr>
        </w:div>
        <w:div w:id="1939754604">
          <w:marLeft w:val="0"/>
          <w:marRight w:val="0"/>
          <w:marTop w:val="0"/>
          <w:marBottom w:val="0"/>
          <w:divBdr>
            <w:top w:val="none" w:sz="0" w:space="0" w:color="auto"/>
            <w:left w:val="none" w:sz="0" w:space="0" w:color="auto"/>
            <w:bottom w:val="none" w:sz="0" w:space="0" w:color="auto"/>
            <w:right w:val="none" w:sz="0" w:space="0" w:color="auto"/>
          </w:divBdr>
        </w:div>
        <w:div w:id="540241119">
          <w:marLeft w:val="0"/>
          <w:marRight w:val="0"/>
          <w:marTop w:val="0"/>
          <w:marBottom w:val="0"/>
          <w:divBdr>
            <w:top w:val="none" w:sz="0" w:space="0" w:color="auto"/>
            <w:left w:val="none" w:sz="0" w:space="0" w:color="auto"/>
            <w:bottom w:val="none" w:sz="0" w:space="0" w:color="auto"/>
            <w:right w:val="none" w:sz="0" w:space="0" w:color="auto"/>
          </w:divBdr>
        </w:div>
        <w:div w:id="1099789332">
          <w:marLeft w:val="0"/>
          <w:marRight w:val="0"/>
          <w:marTop w:val="0"/>
          <w:marBottom w:val="0"/>
          <w:divBdr>
            <w:top w:val="none" w:sz="0" w:space="0" w:color="auto"/>
            <w:left w:val="none" w:sz="0" w:space="0" w:color="auto"/>
            <w:bottom w:val="none" w:sz="0" w:space="0" w:color="auto"/>
            <w:right w:val="none" w:sz="0" w:space="0" w:color="auto"/>
          </w:divBdr>
        </w:div>
        <w:div w:id="1214460206">
          <w:marLeft w:val="0"/>
          <w:marRight w:val="0"/>
          <w:marTop w:val="0"/>
          <w:marBottom w:val="0"/>
          <w:divBdr>
            <w:top w:val="none" w:sz="0" w:space="0" w:color="auto"/>
            <w:left w:val="none" w:sz="0" w:space="0" w:color="auto"/>
            <w:bottom w:val="none" w:sz="0" w:space="0" w:color="auto"/>
            <w:right w:val="none" w:sz="0" w:space="0" w:color="auto"/>
          </w:divBdr>
        </w:div>
        <w:div w:id="1149323623">
          <w:marLeft w:val="0"/>
          <w:marRight w:val="0"/>
          <w:marTop w:val="0"/>
          <w:marBottom w:val="0"/>
          <w:divBdr>
            <w:top w:val="none" w:sz="0" w:space="0" w:color="auto"/>
            <w:left w:val="none" w:sz="0" w:space="0" w:color="auto"/>
            <w:bottom w:val="none" w:sz="0" w:space="0" w:color="auto"/>
            <w:right w:val="none" w:sz="0" w:space="0" w:color="auto"/>
          </w:divBdr>
        </w:div>
        <w:div w:id="456024157">
          <w:marLeft w:val="0"/>
          <w:marRight w:val="0"/>
          <w:marTop w:val="0"/>
          <w:marBottom w:val="0"/>
          <w:divBdr>
            <w:top w:val="none" w:sz="0" w:space="0" w:color="auto"/>
            <w:left w:val="none" w:sz="0" w:space="0" w:color="auto"/>
            <w:bottom w:val="none" w:sz="0" w:space="0" w:color="auto"/>
            <w:right w:val="none" w:sz="0" w:space="0" w:color="auto"/>
          </w:divBdr>
        </w:div>
        <w:div w:id="70932608">
          <w:marLeft w:val="0"/>
          <w:marRight w:val="0"/>
          <w:marTop w:val="0"/>
          <w:marBottom w:val="0"/>
          <w:divBdr>
            <w:top w:val="none" w:sz="0" w:space="0" w:color="auto"/>
            <w:left w:val="none" w:sz="0" w:space="0" w:color="auto"/>
            <w:bottom w:val="none" w:sz="0" w:space="0" w:color="auto"/>
            <w:right w:val="none" w:sz="0" w:space="0" w:color="auto"/>
          </w:divBdr>
        </w:div>
        <w:div w:id="1531869138">
          <w:marLeft w:val="0"/>
          <w:marRight w:val="0"/>
          <w:marTop w:val="0"/>
          <w:marBottom w:val="0"/>
          <w:divBdr>
            <w:top w:val="none" w:sz="0" w:space="0" w:color="auto"/>
            <w:left w:val="none" w:sz="0" w:space="0" w:color="auto"/>
            <w:bottom w:val="none" w:sz="0" w:space="0" w:color="auto"/>
            <w:right w:val="none" w:sz="0" w:space="0" w:color="auto"/>
          </w:divBdr>
        </w:div>
        <w:div w:id="1749646501">
          <w:marLeft w:val="0"/>
          <w:marRight w:val="0"/>
          <w:marTop w:val="0"/>
          <w:marBottom w:val="0"/>
          <w:divBdr>
            <w:top w:val="none" w:sz="0" w:space="0" w:color="auto"/>
            <w:left w:val="none" w:sz="0" w:space="0" w:color="auto"/>
            <w:bottom w:val="none" w:sz="0" w:space="0" w:color="auto"/>
            <w:right w:val="none" w:sz="0" w:space="0" w:color="auto"/>
          </w:divBdr>
        </w:div>
        <w:div w:id="1839273443">
          <w:marLeft w:val="0"/>
          <w:marRight w:val="0"/>
          <w:marTop w:val="0"/>
          <w:marBottom w:val="0"/>
          <w:divBdr>
            <w:top w:val="none" w:sz="0" w:space="0" w:color="auto"/>
            <w:left w:val="none" w:sz="0" w:space="0" w:color="auto"/>
            <w:bottom w:val="none" w:sz="0" w:space="0" w:color="auto"/>
            <w:right w:val="none" w:sz="0" w:space="0" w:color="auto"/>
          </w:divBdr>
        </w:div>
        <w:div w:id="569850606">
          <w:marLeft w:val="0"/>
          <w:marRight w:val="0"/>
          <w:marTop w:val="0"/>
          <w:marBottom w:val="0"/>
          <w:divBdr>
            <w:top w:val="none" w:sz="0" w:space="0" w:color="auto"/>
            <w:left w:val="none" w:sz="0" w:space="0" w:color="auto"/>
            <w:bottom w:val="none" w:sz="0" w:space="0" w:color="auto"/>
            <w:right w:val="none" w:sz="0" w:space="0" w:color="auto"/>
          </w:divBdr>
        </w:div>
        <w:div w:id="1288510205">
          <w:marLeft w:val="0"/>
          <w:marRight w:val="0"/>
          <w:marTop w:val="0"/>
          <w:marBottom w:val="0"/>
          <w:divBdr>
            <w:top w:val="none" w:sz="0" w:space="0" w:color="auto"/>
            <w:left w:val="none" w:sz="0" w:space="0" w:color="auto"/>
            <w:bottom w:val="none" w:sz="0" w:space="0" w:color="auto"/>
            <w:right w:val="none" w:sz="0" w:space="0" w:color="auto"/>
          </w:divBdr>
        </w:div>
        <w:div w:id="1729719673">
          <w:marLeft w:val="0"/>
          <w:marRight w:val="0"/>
          <w:marTop w:val="0"/>
          <w:marBottom w:val="0"/>
          <w:divBdr>
            <w:top w:val="none" w:sz="0" w:space="0" w:color="auto"/>
            <w:left w:val="none" w:sz="0" w:space="0" w:color="auto"/>
            <w:bottom w:val="none" w:sz="0" w:space="0" w:color="auto"/>
            <w:right w:val="none" w:sz="0" w:space="0" w:color="auto"/>
          </w:divBdr>
        </w:div>
        <w:div w:id="1484732624">
          <w:marLeft w:val="0"/>
          <w:marRight w:val="0"/>
          <w:marTop w:val="0"/>
          <w:marBottom w:val="0"/>
          <w:divBdr>
            <w:top w:val="none" w:sz="0" w:space="0" w:color="auto"/>
            <w:left w:val="none" w:sz="0" w:space="0" w:color="auto"/>
            <w:bottom w:val="none" w:sz="0" w:space="0" w:color="auto"/>
            <w:right w:val="none" w:sz="0" w:space="0" w:color="auto"/>
          </w:divBdr>
        </w:div>
        <w:div w:id="237714373">
          <w:marLeft w:val="0"/>
          <w:marRight w:val="0"/>
          <w:marTop w:val="0"/>
          <w:marBottom w:val="0"/>
          <w:divBdr>
            <w:top w:val="none" w:sz="0" w:space="0" w:color="auto"/>
            <w:left w:val="none" w:sz="0" w:space="0" w:color="auto"/>
            <w:bottom w:val="none" w:sz="0" w:space="0" w:color="auto"/>
            <w:right w:val="none" w:sz="0" w:space="0" w:color="auto"/>
          </w:divBdr>
        </w:div>
        <w:div w:id="132676404">
          <w:marLeft w:val="0"/>
          <w:marRight w:val="0"/>
          <w:marTop w:val="0"/>
          <w:marBottom w:val="0"/>
          <w:divBdr>
            <w:top w:val="none" w:sz="0" w:space="0" w:color="auto"/>
            <w:left w:val="none" w:sz="0" w:space="0" w:color="auto"/>
            <w:bottom w:val="none" w:sz="0" w:space="0" w:color="auto"/>
            <w:right w:val="none" w:sz="0" w:space="0" w:color="auto"/>
          </w:divBdr>
        </w:div>
        <w:div w:id="733312804">
          <w:marLeft w:val="0"/>
          <w:marRight w:val="0"/>
          <w:marTop w:val="0"/>
          <w:marBottom w:val="0"/>
          <w:divBdr>
            <w:top w:val="none" w:sz="0" w:space="0" w:color="auto"/>
            <w:left w:val="none" w:sz="0" w:space="0" w:color="auto"/>
            <w:bottom w:val="none" w:sz="0" w:space="0" w:color="auto"/>
            <w:right w:val="none" w:sz="0" w:space="0" w:color="auto"/>
          </w:divBdr>
        </w:div>
        <w:div w:id="1357075043">
          <w:marLeft w:val="0"/>
          <w:marRight w:val="0"/>
          <w:marTop w:val="0"/>
          <w:marBottom w:val="0"/>
          <w:divBdr>
            <w:top w:val="none" w:sz="0" w:space="0" w:color="auto"/>
            <w:left w:val="none" w:sz="0" w:space="0" w:color="auto"/>
            <w:bottom w:val="none" w:sz="0" w:space="0" w:color="auto"/>
            <w:right w:val="none" w:sz="0" w:space="0" w:color="auto"/>
          </w:divBdr>
        </w:div>
      </w:divsChild>
    </w:div>
    <w:div w:id="1487014878">
      <w:bodyDiv w:val="1"/>
      <w:marLeft w:val="0"/>
      <w:marRight w:val="0"/>
      <w:marTop w:val="0"/>
      <w:marBottom w:val="0"/>
      <w:divBdr>
        <w:top w:val="none" w:sz="0" w:space="0" w:color="auto"/>
        <w:left w:val="none" w:sz="0" w:space="0" w:color="auto"/>
        <w:bottom w:val="none" w:sz="0" w:space="0" w:color="auto"/>
        <w:right w:val="none" w:sz="0" w:space="0" w:color="auto"/>
      </w:divBdr>
    </w:div>
    <w:div w:id="1653824955">
      <w:bodyDiv w:val="1"/>
      <w:marLeft w:val="0"/>
      <w:marRight w:val="0"/>
      <w:marTop w:val="0"/>
      <w:marBottom w:val="0"/>
      <w:divBdr>
        <w:top w:val="none" w:sz="0" w:space="0" w:color="auto"/>
        <w:left w:val="none" w:sz="0" w:space="0" w:color="auto"/>
        <w:bottom w:val="none" w:sz="0" w:space="0" w:color="auto"/>
        <w:right w:val="none" w:sz="0" w:space="0" w:color="auto"/>
      </w:divBdr>
    </w:div>
    <w:div w:id="1757365035">
      <w:bodyDiv w:val="1"/>
      <w:marLeft w:val="0"/>
      <w:marRight w:val="0"/>
      <w:marTop w:val="0"/>
      <w:marBottom w:val="0"/>
      <w:divBdr>
        <w:top w:val="none" w:sz="0" w:space="0" w:color="auto"/>
        <w:left w:val="none" w:sz="0" w:space="0" w:color="auto"/>
        <w:bottom w:val="none" w:sz="0" w:space="0" w:color="auto"/>
        <w:right w:val="none" w:sz="0" w:space="0" w:color="auto"/>
      </w:divBdr>
    </w:div>
    <w:div w:id="1787044861">
      <w:bodyDiv w:val="1"/>
      <w:marLeft w:val="0"/>
      <w:marRight w:val="0"/>
      <w:marTop w:val="0"/>
      <w:marBottom w:val="0"/>
      <w:divBdr>
        <w:top w:val="none" w:sz="0" w:space="0" w:color="auto"/>
        <w:left w:val="none" w:sz="0" w:space="0" w:color="auto"/>
        <w:bottom w:val="none" w:sz="0" w:space="0" w:color="auto"/>
        <w:right w:val="none" w:sz="0" w:space="0" w:color="auto"/>
      </w:divBdr>
    </w:div>
    <w:div w:id="19756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rgiahumaniti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ldrensmuseumatlanta.org/wp-content/uploads/2021/09/SocialStory_9.2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hildrensmuseumatlanta.org/" TargetMode="External"/><Relationship Id="rId4" Type="http://schemas.openxmlformats.org/officeDocument/2006/relationships/footnotes" Target="footnote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3</cp:revision>
  <dcterms:created xsi:type="dcterms:W3CDTF">2022-09-26T14:48:00Z</dcterms:created>
  <dcterms:modified xsi:type="dcterms:W3CDTF">2022-09-26T14:53:00Z</dcterms:modified>
</cp:coreProperties>
</file>